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DF" w:rsidRDefault="002367DF" w:rsidP="00FE023F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2367DF" w:rsidRPr="00B971B6" w:rsidRDefault="002367DF" w:rsidP="00FE023F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  <w:r w:rsidRPr="00CC2796">
              <w:rPr>
                <w:b/>
                <w:sz w:val="24"/>
                <w:szCs w:val="24"/>
              </w:rPr>
              <w:t>Commune de départ et dénomination de l’itinéraire :</w:t>
            </w:r>
            <w:r w:rsidRPr="00CC2796">
              <w:rPr>
                <w:sz w:val="24"/>
                <w:szCs w:val="24"/>
              </w:rPr>
              <w:t xml:space="preserve"> </w:t>
            </w:r>
          </w:p>
          <w:p w:rsidR="002367DF" w:rsidRPr="00CC2796" w:rsidRDefault="002367DF" w:rsidP="00CC279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C2796">
              <w:rPr>
                <w:b/>
              </w:rPr>
              <w:t xml:space="preserve">Foix </w:t>
            </w:r>
            <w:r w:rsidRPr="00CC2796">
              <w:t xml:space="preserve">– Cours Bouychères, en face du pont vieux – </w:t>
            </w:r>
            <w:r w:rsidRPr="00CC2796">
              <w:rPr>
                <w:b/>
              </w:rPr>
              <w:t>Les terrasses du Pech de Foix</w:t>
            </w:r>
          </w:p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796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2367DF" w:rsidRPr="00CC2796" w:rsidRDefault="002367DF" w:rsidP="00CC279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C2796">
              <w:t>10.12.2011 – L. Escande</w:t>
            </w:r>
          </w:p>
          <w:p w:rsidR="002367DF" w:rsidRPr="00CC2796" w:rsidRDefault="002367DF" w:rsidP="00CC2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CC2796">
              <w:t>15.11.2014 – M. Souleils – 12 participants – (Reportage photos)</w:t>
            </w:r>
          </w:p>
          <w:p w:rsidR="002367DF" w:rsidRPr="00CC2796" w:rsidRDefault="002367DF" w:rsidP="00CC2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CC2796">
              <w:t>15.08.2020 – J.C. Emlinger – 16</w:t>
            </w:r>
            <w:bookmarkStart w:id="0" w:name="_GoBack"/>
            <w:bookmarkEnd w:id="0"/>
            <w:r w:rsidRPr="00CC2796">
              <w:t xml:space="preserve"> participants (Reportage photos)</w:t>
            </w:r>
          </w:p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C2796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2367DF" w:rsidRPr="00CC2796" w:rsidRDefault="002367DF" w:rsidP="00CC2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C2796">
              <w:t xml:space="preserve">Topo-guide de l’OT </w:t>
            </w:r>
            <w:r w:rsidRPr="00CC2796">
              <w:rPr>
                <w:rFonts w:cs="Calibri"/>
              </w:rPr>
              <w:t>"</w:t>
            </w:r>
            <w:r w:rsidRPr="00CC2796">
              <w:t xml:space="preserve">Foix de </w:t>
            </w:r>
            <w:smartTag w:uri="urn:schemas-microsoft-com:office:smarttags" w:element="PersonName">
              <w:smartTagPr>
                <w:attr w:name="ProductID" w:val="la Barguillère"/>
              </w:smartTagPr>
              <w:r w:rsidRPr="00CC2796">
                <w:t>la Barguillère</w:t>
              </w:r>
            </w:smartTag>
            <w:r w:rsidRPr="00CC2796">
              <w:t xml:space="preserve"> au Plantaurel</w:t>
            </w:r>
            <w:r w:rsidRPr="00CC2796">
              <w:rPr>
                <w:rFonts w:cs="Calibri"/>
              </w:rPr>
              <w:t>"</w:t>
            </w:r>
            <w:r w:rsidRPr="00CC2796">
              <w:t xml:space="preserve"> – Balade 10 (</w:t>
            </w:r>
            <w:r w:rsidRPr="00CC2796">
              <w:rPr>
                <w:rFonts w:cs="Calibri"/>
              </w:rPr>
              <w:t>É</w:t>
            </w:r>
            <w:r w:rsidRPr="00CC2796">
              <w:t>dition 2018) – Pages 30 et 31</w:t>
            </w:r>
          </w:p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796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2367DF" w:rsidRPr="00CC2796" w:rsidRDefault="002367DF" w:rsidP="00CC279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C2796">
              <w:t xml:space="preserve">Promeneur – 2h00 –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CC2796">
                <w:t>200 m</w:t>
              </w:r>
            </w:smartTag>
            <w:r w:rsidRPr="00CC2796">
              <w:t xml:space="preserve"> – </w:t>
            </w:r>
            <w:smartTag w:uri="urn:schemas-microsoft-com:office:smarttags" w:element="metricconverter">
              <w:smartTagPr>
                <w:attr w:name="ProductID" w:val="4,0 km"/>
              </w:smartTagPr>
              <w:r w:rsidRPr="00CC2796">
                <w:t>4,0 km</w:t>
              </w:r>
            </w:smartTag>
            <w:r w:rsidRPr="00CC2796">
              <w:t xml:space="preserve"> – ½ journée</w:t>
            </w:r>
            <w:r>
              <w:t xml:space="preserve">       Indice d’effort :  36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4.75pt">
                  <v:imagedata r:id="rId5" o:title=""/>
                </v:shape>
              </w:pict>
            </w:r>
          </w:p>
          <w:p w:rsidR="002367DF" w:rsidRPr="00CC2796" w:rsidRDefault="002367DF" w:rsidP="00CC279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jc w:val="both"/>
            </w:pPr>
            <w:r w:rsidRPr="00CC2796">
              <w:rPr>
                <w:b/>
                <w:sz w:val="24"/>
                <w:szCs w:val="24"/>
              </w:rPr>
              <w:t xml:space="preserve">Balisage : </w:t>
            </w:r>
            <w:r w:rsidRPr="00CC2796">
              <w:t xml:space="preserve">Jaune jusqu’à la rencontre avec le GR 107 ; Blanc et rouge sur le GR (environ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CC2796">
                <w:t>200 m</w:t>
              </w:r>
            </w:smartTag>
            <w:r w:rsidRPr="00CC2796">
              <w:t>) ; à nouveau jaune par la suite.</w:t>
            </w:r>
          </w:p>
          <w:p w:rsidR="002367DF" w:rsidRPr="00CC2796" w:rsidRDefault="002367DF" w:rsidP="00CC2796">
            <w:pPr>
              <w:spacing w:after="0" w:line="240" w:lineRule="auto"/>
              <w:jc w:val="both"/>
            </w:pPr>
            <w:r w:rsidRPr="00CC2796">
              <w:t>Un poteau directionnel planté sur le trottoir, visible de loin, marque le départ du sentier.</w:t>
            </w:r>
          </w:p>
          <w:p w:rsidR="002367DF" w:rsidRPr="00CC2796" w:rsidRDefault="002367DF" w:rsidP="00CC279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jc w:val="both"/>
            </w:pPr>
            <w:r w:rsidRPr="00CC2796">
              <w:rPr>
                <w:b/>
                <w:sz w:val="24"/>
                <w:szCs w:val="24"/>
              </w:rPr>
              <w:t xml:space="preserve">Particularité(s) : </w:t>
            </w:r>
            <w:r w:rsidRPr="00CC2796">
              <w:t>Sortie alliant randonnée pédestre et découverte du patrimoine local restauré.</w:t>
            </w:r>
          </w:p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796">
              <w:rPr>
                <w:b/>
                <w:sz w:val="24"/>
                <w:szCs w:val="24"/>
              </w:rPr>
              <w:t>Site ou point remarquable :</w:t>
            </w:r>
          </w:p>
          <w:p w:rsidR="002367DF" w:rsidRPr="00CC2796" w:rsidRDefault="002367DF" w:rsidP="00CC2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C2796">
              <w:t>Le site des terrasses restaurées, documenté d’une quinzaine de panneaux explicatifs</w:t>
            </w:r>
          </w:p>
          <w:p w:rsidR="002367DF" w:rsidRPr="00CC2796" w:rsidRDefault="002367DF" w:rsidP="00CC2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CC2796">
              <w:t xml:space="preserve">Les points de vue sur Foix et ses principaux édifices, sur la vallée de </w:t>
            </w:r>
            <w:smartTag w:uri="urn:schemas-microsoft-com:office:smarttags" w:element="PersonName">
              <w:smartTagPr>
                <w:attr w:name="ProductID" w:val="la Barguillère"/>
              </w:smartTagPr>
              <w:r w:rsidRPr="00CC2796">
                <w:t>la Barguillère</w:t>
              </w:r>
            </w:smartTag>
            <w:r w:rsidRPr="00CC2796">
              <w:t xml:space="preserve"> et les chaînons qui l’entourent, sur la haute vallée de l’Ariège et sur la haute chaîne.</w:t>
            </w:r>
          </w:p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  <w:r w:rsidRPr="00CC2796">
              <w:rPr>
                <w:b/>
                <w:sz w:val="24"/>
                <w:szCs w:val="24"/>
              </w:rPr>
              <w:t xml:space="preserve">Trace GPS : </w:t>
            </w:r>
            <w:r w:rsidRPr="00CC2796">
              <w:t>Oui</w:t>
            </w:r>
          </w:p>
          <w:p w:rsidR="002367DF" w:rsidRPr="00CC2796" w:rsidRDefault="002367DF" w:rsidP="00CC2796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  <w:r w:rsidRPr="00CC2796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9 km"/>
              </w:smartTagPr>
              <w:r w:rsidRPr="00CC2796">
                <w:t>9 km</w:t>
              </w:r>
            </w:smartTag>
          </w:p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67DF" w:rsidRPr="00CC2796" w:rsidTr="00CC2796">
        <w:trPr>
          <w:trHeight w:val="567"/>
        </w:trPr>
        <w:tc>
          <w:tcPr>
            <w:tcW w:w="9062" w:type="dxa"/>
          </w:tcPr>
          <w:p w:rsidR="002367DF" w:rsidRPr="00CC2796" w:rsidRDefault="002367DF" w:rsidP="00CC2796">
            <w:pPr>
              <w:spacing w:after="0" w:line="240" w:lineRule="auto"/>
              <w:jc w:val="both"/>
            </w:pPr>
            <w:r w:rsidRPr="00CC2796">
              <w:rPr>
                <w:b/>
                <w:sz w:val="24"/>
                <w:szCs w:val="24"/>
              </w:rPr>
              <w:t xml:space="preserve">Observation(s) : </w:t>
            </w:r>
            <w:r w:rsidRPr="00CC2796">
              <w:t xml:space="preserve">Les voitures seront stationnées sur le parking de la gare SNCF à environ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CC2796">
                <w:t>500 m</w:t>
              </w:r>
            </w:smartTag>
            <w:r w:rsidRPr="00CC2796">
              <w:t xml:space="preserve"> du lieu de départ.</w:t>
            </w:r>
          </w:p>
          <w:p w:rsidR="002367DF" w:rsidRPr="00CC2796" w:rsidRDefault="002367DF" w:rsidP="00CC279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C2796">
              <w:t>En août 2020, la sortie/visite du site a été commentée en détail par Richard Danis, ancien président du CDRP, à l’origine de la restauration des terrasses. Voir le remarquable reportage photos disponible sur le site du club.</w:t>
            </w:r>
          </w:p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</w:p>
          <w:p w:rsidR="002367DF" w:rsidRPr="00CC2796" w:rsidRDefault="002367DF" w:rsidP="00CC27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367DF" w:rsidRPr="00893879" w:rsidRDefault="002367DF" w:rsidP="00FE2B57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2367DF" w:rsidRDefault="002367DF" w:rsidP="00FE023F">
      <w:r>
        <w:t xml:space="preserve">Date de la dernière mise à jour : </w:t>
      </w:r>
      <w:r>
        <w:rPr>
          <w:b/>
        </w:rPr>
        <w:t>3 octobre 2020</w:t>
      </w:r>
    </w:p>
    <w:p w:rsidR="002367DF" w:rsidRDefault="002367D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367DF" w:rsidRPr="00FF2AF5" w:rsidRDefault="002367DF" w:rsidP="00FE023F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2367DF" w:rsidRDefault="002367DF" w:rsidP="00FE023F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1.5pt;height:372pt">
            <v:imagedata r:id="rId6" o:title=""/>
          </v:shape>
        </w:pict>
      </w:r>
    </w:p>
    <w:p w:rsidR="002367DF" w:rsidRDefault="002367DF" w:rsidP="00FE023F">
      <w:r>
        <w:rPr>
          <w:noProof/>
          <w:lang w:eastAsia="fr-FR"/>
        </w:rPr>
        <w:pict>
          <v:shape id="_x0000_i1027" type="#_x0000_t75" style="width:451.5pt;height:168.75pt">
            <v:imagedata r:id="rId7" o:title=""/>
          </v:shape>
        </w:pict>
      </w:r>
    </w:p>
    <w:p w:rsidR="002367DF" w:rsidRDefault="002367DF"/>
    <w:sectPr w:rsidR="002367DF" w:rsidSect="00582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2B6D"/>
    <w:multiLevelType w:val="hybridMultilevel"/>
    <w:tmpl w:val="0B3429E4"/>
    <w:lvl w:ilvl="0" w:tplc="A93E4540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23F"/>
    <w:rsid w:val="002367DF"/>
    <w:rsid w:val="00347C78"/>
    <w:rsid w:val="0039437A"/>
    <w:rsid w:val="00455899"/>
    <w:rsid w:val="004B61FD"/>
    <w:rsid w:val="005535A4"/>
    <w:rsid w:val="0058224A"/>
    <w:rsid w:val="007B5932"/>
    <w:rsid w:val="00893879"/>
    <w:rsid w:val="00900CD9"/>
    <w:rsid w:val="00966BCE"/>
    <w:rsid w:val="00A3325F"/>
    <w:rsid w:val="00A51E0F"/>
    <w:rsid w:val="00AE5B09"/>
    <w:rsid w:val="00B818A7"/>
    <w:rsid w:val="00B971B6"/>
    <w:rsid w:val="00CC2796"/>
    <w:rsid w:val="00E41C46"/>
    <w:rsid w:val="00FE023F"/>
    <w:rsid w:val="00FE2B57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3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02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0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312</Words>
  <Characters>1716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2020-10-04T13:11:00Z</dcterms:created>
  <dcterms:modified xsi:type="dcterms:W3CDTF">2020-10-04T13:11:00Z</dcterms:modified>
</cp:coreProperties>
</file>