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A53" w:rsidRDefault="00C87A53" w:rsidP="00C87A5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87A53" w:rsidRPr="00B971B6" w:rsidRDefault="00C87A53" w:rsidP="00C87A5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39545C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87A53" w:rsidRPr="00C87A53" w:rsidRDefault="00C87A53" w:rsidP="00C87A53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C87A53">
              <w:rPr>
                <w:b/>
              </w:rPr>
              <w:t>Ascou</w:t>
            </w:r>
            <w:proofErr w:type="spellEnd"/>
            <w:r w:rsidRPr="00C87A53">
              <w:t xml:space="preserve"> - Parking à gauche de la route juste avant le col de </w:t>
            </w:r>
            <w:proofErr w:type="spellStart"/>
            <w:r w:rsidRPr="00C87A53">
              <w:t>Paillères</w:t>
            </w:r>
            <w:proofErr w:type="spellEnd"/>
            <w:r w:rsidRPr="00C87A53">
              <w:t xml:space="preserve"> - </w:t>
            </w:r>
            <w:r w:rsidRPr="00C87A53">
              <w:rPr>
                <w:b/>
              </w:rPr>
              <w:t xml:space="preserve">Pic de </w:t>
            </w:r>
            <w:proofErr w:type="spellStart"/>
            <w:r w:rsidRPr="00C87A53">
              <w:rPr>
                <w:b/>
              </w:rPr>
              <w:t>Tarbésou</w:t>
            </w:r>
            <w:proofErr w:type="spellEnd"/>
            <w:r w:rsidRPr="00C87A53">
              <w:rPr>
                <w:b/>
              </w:rPr>
              <w:t xml:space="preserve"> et étangs Bleu et Noir depuis </w:t>
            </w:r>
            <w:proofErr w:type="spellStart"/>
            <w:r w:rsidRPr="00C87A53">
              <w:rPr>
                <w:b/>
              </w:rPr>
              <w:t>Pailhères</w:t>
            </w:r>
            <w:proofErr w:type="spellEnd"/>
          </w:p>
          <w:p w:rsidR="00C87A53" w:rsidRPr="009E0498" w:rsidRDefault="00C87A53" w:rsidP="0039545C">
            <w:pPr>
              <w:rPr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39545C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87A53" w:rsidRPr="0076279D" w:rsidRDefault="0076279D" w:rsidP="0076279D">
            <w:pPr>
              <w:pStyle w:val="Paragraphedeliste"/>
              <w:numPr>
                <w:ilvl w:val="0"/>
                <w:numId w:val="1"/>
              </w:numPr>
            </w:pPr>
            <w:r w:rsidRPr="0076279D">
              <w:t>05.09.2004 – P. Portet</w:t>
            </w:r>
          </w:p>
          <w:p w:rsidR="0076279D" w:rsidRDefault="0076279D" w:rsidP="0076279D">
            <w:pPr>
              <w:pStyle w:val="Paragraphedeliste"/>
              <w:numPr>
                <w:ilvl w:val="0"/>
                <w:numId w:val="1"/>
              </w:numPr>
            </w:pPr>
            <w:r>
              <w:t>04.08.2005 – P. Portet</w:t>
            </w:r>
          </w:p>
          <w:p w:rsidR="0076279D" w:rsidRDefault="0076279D" w:rsidP="0076279D">
            <w:pPr>
              <w:pStyle w:val="Paragraphedeliste"/>
              <w:numPr>
                <w:ilvl w:val="0"/>
                <w:numId w:val="1"/>
              </w:numPr>
            </w:pPr>
            <w:r>
              <w:t>13.08.2006 – P. Portet</w:t>
            </w:r>
          </w:p>
          <w:p w:rsidR="0076279D" w:rsidRDefault="0076279D" w:rsidP="0076279D">
            <w:pPr>
              <w:pStyle w:val="Paragraphedeliste"/>
              <w:numPr>
                <w:ilvl w:val="0"/>
                <w:numId w:val="1"/>
              </w:numPr>
            </w:pPr>
            <w:r>
              <w:t>07.09.2008 – P. Portet</w:t>
            </w:r>
          </w:p>
          <w:p w:rsidR="0076279D" w:rsidRDefault="0076279D" w:rsidP="0076279D">
            <w:pPr>
              <w:pStyle w:val="Paragraphedeliste"/>
              <w:numPr>
                <w:ilvl w:val="0"/>
                <w:numId w:val="1"/>
              </w:numPr>
            </w:pPr>
            <w:r>
              <w:t xml:space="preserve">20.06.2012 – C. </w:t>
            </w:r>
            <w:proofErr w:type="spellStart"/>
            <w:r>
              <w:t>Gorgues</w:t>
            </w:r>
            <w:proofErr w:type="spellEnd"/>
          </w:p>
          <w:p w:rsidR="0076279D" w:rsidRDefault="0076279D" w:rsidP="0076279D">
            <w:pPr>
              <w:pStyle w:val="Paragraphedeliste"/>
              <w:numPr>
                <w:ilvl w:val="0"/>
                <w:numId w:val="1"/>
              </w:numPr>
            </w:pPr>
            <w:r>
              <w:t>24.09.2014 – J. Cummenges</w:t>
            </w:r>
            <w:r w:rsidR="005F608F">
              <w:t xml:space="preserve"> – 12 participants (Reportage photos)</w:t>
            </w:r>
          </w:p>
          <w:p w:rsidR="000C7C0A" w:rsidRPr="000C7C0A" w:rsidRDefault="0076279D" w:rsidP="0039545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 xml:space="preserve">07.08.2016 – J.C. Emlinger </w:t>
            </w:r>
            <w:r w:rsidR="002479CF">
              <w:t>–</w:t>
            </w:r>
            <w:r>
              <w:t xml:space="preserve"> </w:t>
            </w:r>
            <w:r w:rsidR="002479CF">
              <w:t>8 participants (Reportage photos)</w:t>
            </w:r>
          </w:p>
          <w:p w:rsidR="00C87A53" w:rsidRPr="0076279D" w:rsidRDefault="000C7C0A" w:rsidP="0039545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04.08.2022 – P. Emlinger – 19 participants</w:t>
            </w:r>
          </w:p>
          <w:p w:rsidR="00C87A53" w:rsidRPr="00E10100" w:rsidRDefault="00C87A53" w:rsidP="0039545C">
            <w:pPr>
              <w:rPr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39545C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87A53" w:rsidRPr="00792087" w:rsidRDefault="00792087" w:rsidP="0079208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92087">
              <w:t xml:space="preserve">Topoguide n° 2 de l’office de tourisme des vallées d’Ax – Balade n° 33 </w:t>
            </w:r>
            <w:r w:rsidRPr="00792087">
              <w:rPr>
                <w:rFonts w:cstheme="minorHAnsi"/>
              </w:rPr>
              <w:t>"</w:t>
            </w:r>
            <w:r w:rsidRPr="00792087">
              <w:t xml:space="preserve">Le Pic de </w:t>
            </w:r>
            <w:proofErr w:type="spellStart"/>
            <w:r w:rsidRPr="00792087">
              <w:t>Tarbésou</w:t>
            </w:r>
            <w:proofErr w:type="spellEnd"/>
            <w:r w:rsidRPr="00792087">
              <w:rPr>
                <w:rFonts w:cstheme="minorHAnsi"/>
              </w:rPr>
              <w:t>"</w:t>
            </w:r>
            <w:r w:rsidRPr="00792087">
              <w:t xml:space="preserve"> – Pages 26 et 27</w:t>
            </w:r>
          </w:p>
          <w:p w:rsidR="00C87A53" w:rsidRPr="009E0498" w:rsidRDefault="00C87A53" w:rsidP="0039545C">
            <w:pPr>
              <w:rPr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3954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87A53" w:rsidRPr="00792087" w:rsidRDefault="00792087" w:rsidP="0039545C">
            <w:pPr>
              <w:pStyle w:val="Paragraphedeliste"/>
              <w:numPr>
                <w:ilvl w:val="0"/>
                <w:numId w:val="1"/>
              </w:numPr>
            </w:pPr>
            <w:r w:rsidRPr="00792087">
              <w:t xml:space="preserve">Randonneur – 4h30 – 750 m – 12 km </w:t>
            </w:r>
            <w:r w:rsidR="002105C6">
              <w:t>–</w:t>
            </w:r>
            <w:r w:rsidRPr="00792087">
              <w:t xml:space="preserve"> Journée</w:t>
            </w:r>
            <w:r w:rsidR="002105C6">
              <w:t xml:space="preserve">                   Indice d’effort : 97  </w:t>
            </w:r>
            <w:r w:rsidR="002105C6">
              <w:rPr>
                <w:noProof/>
                <w:lang w:eastAsia="fr-FR"/>
              </w:rPr>
              <w:drawing>
                <wp:inline distT="0" distB="0" distL="0" distR="0">
                  <wp:extent cx="247650" cy="25717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A53" w:rsidRPr="00E10100" w:rsidRDefault="00C87A53" w:rsidP="0039545C">
            <w:pPr>
              <w:rPr>
                <w:b/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556017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92087" w:rsidRPr="00556017">
              <w:t xml:space="preserve">Blanc et rouge du GR 7B, puis jaune jusqu’au </w:t>
            </w:r>
            <w:proofErr w:type="spellStart"/>
            <w:r w:rsidR="00792087" w:rsidRPr="00556017">
              <w:t>laquet</w:t>
            </w:r>
            <w:proofErr w:type="spellEnd"/>
            <w:r w:rsidR="00792087" w:rsidRPr="00556017">
              <w:t xml:space="preserve"> sous le Roc des Bragues</w:t>
            </w:r>
            <w:r w:rsidR="00556017" w:rsidRPr="00556017">
              <w:t>. De là jusqu’à l’arrivée, à nouveau le balisage blanc et rouge du GR 7B.</w:t>
            </w:r>
            <w:r w:rsidR="0079208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39545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56017" w:rsidRPr="00556017">
              <w:t xml:space="preserve">Fait partie d’une famille de 5 parcours touchant le </w:t>
            </w:r>
            <w:proofErr w:type="spellStart"/>
            <w:r w:rsidR="00556017" w:rsidRPr="00556017">
              <w:t>Tarbésou</w:t>
            </w:r>
            <w:proofErr w:type="spellEnd"/>
            <w:r w:rsidR="00556017" w:rsidRPr="00556017">
              <w:t xml:space="preserve"> depuis le col de </w:t>
            </w:r>
            <w:proofErr w:type="spellStart"/>
            <w:r w:rsidR="00556017" w:rsidRPr="00556017">
              <w:t>Pailhères</w:t>
            </w:r>
            <w:proofErr w:type="spellEnd"/>
            <w:r w:rsidR="00556017" w:rsidRPr="00556017">
              <w:t xml:space="preserve"> ou la station de ski d’</w:t>
            </w:r>
            <w:proofErr w:type="spellStart"/>
            <w:r w:rsidR="00556017" w:rsidRPr="00556017">
              <w:t>Ascou-Pailhères</w:t>
            </w:r>
            <w:proofErr w:type="spellEnd"/>
            <w:r w:rsidR="00556017" w:rsidRPr="00556017">
              <w:t>.</w:t>
            </w:r>
          </w:p>
          <w:p w:rsidR="00C87A53" w:rsidRPr="009E0498" w:rsidRDefault="00C87A53" w:rsidP="0039545C">
            <w:pPr>
              <w:rPr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Pr="00233651" w:rsidRDefault="00C87A53" w:rsidP="0039545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87A53" w:rsidRDefault="00556017" w:rsidP="0055601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 cairns ouvragés conduisant du parking à l’ancien col de </w:t>
            </w:r>
            <w:proofErr w:type="spellStart"/>
            <w:r>
              <w:rPr>
                <w:sz w:val="24"/>
                <w:szCs w:val="24"/>
              </w:rPr>
              <w:t>Pailhères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556017" w:rsidRDefault="00556017" w:rsidP="0055601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panneaux d’information du sentier de découverte</w:t>
            </w:r>
          </w:p>
          <w:p w:rsidR="00556017" w:rsidRDefault="00556017" w:rsidP="0055601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panorama depuis le Pic de </w:t>
            </w:r>
            <w:proofErr w:type="spellStart"/>
            <w:r>
              <w:rPr>
                <w:sz w:val="24"/>
                <w:szCs w:val="24"/>
              </w:rPr>
              <w:t>Tarbésou</w:t>
            </w:r>
            <w:proofErr w:type="spellEnd"/>
          </w:p>
          <w:p w:rsidR="00556017" w:rsidRDefault="00556017" w:rsidP="0055601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très beau cheminement en crête entre le </w:t>
            </w:r>
            <w:proofErr w:type="spellStart"/>
            <w:r>
              <w:rPr>
                <w:sz w:val="24"/>
                <w:szCs w:val="24"/>
              </w:rPr>
              <w:t>Tarbésou</w:t>
            </w:r>
            <w:proofErr w:type="spellEnd"/>
            <w:r>
              <w:rPr>
                <w:sz w:val="24"/>
                <w:szCs w:val="24"/>
              </w:rPr>
              <w:t xml:space="preserve"> et le Roc de Bragues</w:t>
            </w:r>
          </w:p>
          <w:p w:rsidR="00556017" w:rsidRPr="00556017" w:rsidRDefault="00556017" w:rsidP="0055601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beaux étangs Bleu et Noir entourés de pins.</w:t>
            </w:r>
          </w:p>
          <w:p w:rsidR="00C87A53" w:rsidRPr="009E0498" w:rsidRDefault="00C87A53" w:rsidP="0039545C">
            <w:pPr>
              <w:rPr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Pr="00233651" w:rsidRDefault="00C87A53" w:rsidP="0039545C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56017" w:rsidRPr="00893879">
              <w:t>Oui</w:t>
            </w:r>
          </w:p>
          <w:p w:rsidR="00C87A53" w:rsidRPr="00893879" w:rsidRDefault="00C87A53" w:rsidP="0039545C">
            <w:pPr>
              <w:ind w:left="360"/>
              <w:rPr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39545C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56017">
              <w:t>69 km</w:t>
            </w:r>
            <w:r w:rsidR="000C7C0A">
              <w:t xml:space="preserve"> – Covoiturage = 7 €.</w:t>
            </w:r>
          </w:p>
          <w:p w:rsidR="00C87A53" w:rsidRPr="009E0498" w:rsidRDefault="00C87A53" w:rsidP="0039545C">
            <w:pPr>
              <w:rPr>
                <w:sz w:val="24"/>
                <w:szCs w:val="24"/>
              </w:rPr>
            </w:pPr>
          </w:p>
        </w:tc>
      </w:tr>
      <w:tr w:rsidR="00C87A53" w:rsidTr="0039545C">
        <w:trPr>
          <w:trHeight w:val="567"/>
        </w:trPr>
        <w:tc>
          <w:tcPr>
            <w:tcW w:w="9062" w:type="dxa"/>
          </w:tcPr>
          <w:p w:rsidR="00C87A53" w:rsidRDefault="00C87A53" w:rsidP="0039545C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F608F" w:rsidRPr="005F608F" w:rsidRDefault="005F608F" w:rsidP="005F608F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  <w:sz w:val="24"/>
                <w:szCs w:val="24"/>
              </w:rPr>
            </w:pPr>
            <w:r w:rsidRPr="005F608F">
              <w:rPr>
                <w:bCs/>
                <w:sz w:val="24"/>
                <w:szCs w:val="24"/>
              </w:rPr>
              <w:t xml:space="preserve">La montée (dénivelé environ +400m) au </w:t>
            </w:r>
            <w:proofErr w:type="spellStart"/>
            <w:r w:rsidRPr="005F608F">
              <w:rPr>
                <w:bCs/>
                <w:sz w:val="24"/>
                <w:szCs w:val="24"/>
              </w:rPr>
              <w:t>Tarbesou</w:t>
            </w:r>
            <w:proofErr w:type="spellEnd"/>
            <w:r w:rsidRPr="005F608F">
              <w:rPr>
                <w:bCs/>
                <w:sz w:val="24"/>
                <w:szCs w:val="24"/>
              </w:rPr>
              <w:t xml:space="preserve"> ne présente pas de difficulté. Elle peut se faire par un bon chemin qui contourne le Pla de </w:t>
            </w:r>
            <w:proofErr w:type="spellStart"/>
            <w:r w:rsidRPr="005F608F">
              <w:rPr>
                <w:bCs/>
                <w:sz w:val="24"/>
                <w:szCs w:val="24"/>
              </w:rPr>
              <w:t>Mounégou</w:t>
            </w:r>
            <w:proofErr w:type="spellEnd"/>
            <w:r w:rsidRPr="005F608F">
              <w:rPr>
                <w:bCs/>
                <w:sz w:val="24"/>
                <w:szCs w:val="24"/>
              </w:rPr>
              <w:t xml:space="preserve"> ou plus directement sur un petit sentier à partir du point 2015</w:t>
            </w:r>
            <w:r>
              <w:rPr>
                <w:bCs/>
                <w:sz w:val="24"/>
                <w:szCs w:val="24"/>
              </w:rPr>
              <w:t xml:space="preserve"> (Itinéraire retenu sur la carte jointe)</w:t>
            </w:r>
            <w:r w:rsidRPr="005F608F">
              <w:rPr>
                <w:bCs/>
                <w:sz w:val="24"/>
                <w:szCs w:val="24"/>
              </w:rPr>
              <w:t xml:space="preserve">. L’itinéraire est commun sur les crêtes de </w:t>
            </w:r>
            <w:proofErr w:type="spellStart"/>
            <w:r w:rsidRPr="005F608F">
              <w:rPr>
                <w:bCs/>
                <w:sz w:val="24"/>
                <w:szCs w:val="24"/>
              </w:rPr>
              <w:t>Mounégou</w:t>
            </w:r>
            <w:proofErr w:type="spellEnd"/>
            <w:r w:rsidRPr="005F608F">
              <w:rPr>
                <w:bCs/>
                <w:sz w:val="24"/>
                <w:szCs w:val="24"/>
              </w:rPr>
              <w:t>.</w:t>
            </w:r>
          </w:p>
          <w:p w:rsidR="005F608F" w:rsidRPr="005F608F" w:rsidRDefault="005F608F" w:rsidP="005F608F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  <w:sz w:val="24"/>
                <w:szCs w:val="24"/>
              </w:rPr>
            </w:pPr>
            <w:r w:rsidRPr="005F608F">
              <w:rPr>
                <w:bCs/>
                <w:sz w:val="24"/>
                <w:szCs w:val="24"/>
              </w:rPr>
              <w:lastRenderedPageBreak/>
              <w:t xml:space="preserve">Après le </w:t>
            </w:r>
            <w:proofErr w:type="spellStart"/>
            <w:r w:rsidRPr="005F608F">
              <w:rPr>
                <w:bCs/>
                <w:sz w:val="24"/>
                <w:szCs w:val="24"/>
              </w:rPr>
              <w:t>Tarbesou</w:t>
            </w:r>
            <w:proofErr w:type="spellEnd"/>
            <w:r w:rsidRPr="005F608F">
              <w:rPr>
                <w:bCs/>
                <w:sz w:val="24"/>
                <w:szCs w:val="24"/>
              </w:rPr>
              <w:t xml:space="preserve">, le sentier sur les </w:t>
            </w:r>
            <w:proofErr w:type="spellStart"/>
            <w:r w:rsidRPr="005F608F">
              <w:rPr>
                <w:bCs/>
                <w:sz w:val="24"/>
                <w:szCs w:val="24"/>
              </w:rPr>
              <w:t>Serrat</w:t>
            </w:r>
            <w:proofErr w:type="spellEnd"/>
            <w:r w:rsidRPr="005F608F">
              <w:rPr>
                <w:bCs/>
                <w:sz w:val="24"/>
                <w:szCs w:val="24"/>
              </w:rPr>
              <w:t xml:space="preserve"> des Escales et de </w:t>
            </w:r>
            <w:proofErr w:type="spellStart"/>
            <w:r w:rsidRPr="005F608F">
              <w:rPr>
                <w:bCs/>
                <w:sz w:val="24"/>
                <w:szCs w:val="24"/>
              </w:rPr>
              <w:t>Cabensa</w:t>
            </w:r>
            <w:proofErr w:type="spellEnd"/>
            <w:r w:rsidRPr="005F608F">
              <w:rPr>
                <w:bCs/>
                <w:sz w:val="24"/>
                <w:szCs w:val="24"/>
              </w:rPr>
              <w:t xml:space="preserve"> est très étroit par endroit et peut s’avérer très délicat par mauvaise visibilité.</w:t>
            </w:r>
          </w:p>
          <w:p w:rsidR="00C87A53" w:rsidRPr="00836791" w:rsidRDefault="005F608F" w:rsidP="000C7C0A">
            <w:pPr>
              <w:pStyle w:val="Paragraphedeliste"/>
              <w:numPr>
                <w:ilvl w:val="0"/>
                <w:numId w:val="1"/>
              </w:numPr>
              <w:spacing w:after="240"/>
              <w:ind w:left="714" w:hanging="357"/>
              <w:jc w:val="both"/>
              <w:rPr>
                <w:sz w:val="24"/>
                <w:szCs w:val="24"/>
              </w:rPr>
            </w:pPr>
            <w:r w:rsidRPr="005F608F">
              <w:rPr>
                <w:bCs/>
                <w:sz w:val="24"/>
                <w:szCs w:val="24"/>
              </w:rPr>
              <w:t>La descente sur l’étang bleu est raide, glissante par temps humide.</w:t>
            </w:r>
            <w:r w:rsidR="000C7C0A">
              <w:rPr>
                <w:bCs/>
                <w:sz w:val="24"/>
                <w:szCs w:val="24"/>
              </w:rPr>
              <w:t xml:space="preserve"> Il est préférable de poursuivre le chemin vers le Sud, au-delà du Roc des Bragues que l’on contournera par l’Est. Un petit peu plus loin, un sentier descendant vous conduira jusqu’à un </w:t>
            </w:r>
            <w:proofErr w:type="spellStart"/>
            <w:r w:rsidR="000C7C0A">
              <w:rPr>
                <w:bCs/>
                <w:sz w:val="24"/>
                <w:szCs w:val="24"/>
              </w:rPr>
              <w:t>estagnol</w:t>
            </w:r>
            <w:proofErr w:type="spellEnd"/>
            <w:r w:rsidR="000C7C0A">
              <w:rPr>
                <w:bCs/>
                <w:sz w:val="24"/>
                <w:szCs w:val="24"/>
              </w:rPr>
              <w:t xml:space="preserve"> parfaitement visible d’en haut. On rejoint l’étang Bleu par le sentier du GR 7B.</w:t>
            </w:r>
            <w:bookmarkStart w:id="0" w:name="_GoBack"/>
            <w:bookmarkEnd w:id="0"/>
            <w:r w:rsidR="000C7C0A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:rsidR="00C87A53" w:rsidRPr="00893879" w:rsidRDefault="00C87A53" w:rsidP="00C87A5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 w:rsidR="000C7C0A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0C7C0A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C87A53" w:rsidRDefault="00C87A53" w:rsidP="00C87A53">
      <w:r>
        <w:t xml:space="preserve">Date de la dernière mise à jour : </w:t>
      </w:r>
      <w:r w:rsidR="000C7C0A">
        <w:rPr>
          <w:b/>
        </w:rPr>
        <w:t>12 novembre 2022</w:t>
      </w:r>
    </w:p>
    <w:p w:rsidR="002105C6" w:rsidRDefault="002105C6" w:rsidP="00C87A53">
      <w:pPr>
        <w:jc w:val="center"/>
        <w:rPr>
          <w:b/>
          <w:sz w:val="28"/>
          <w:szCs w:val="28"/>
        </w:rPr>
      </w:pPr>
    </w:p>
    <w:p w:rsidR="00C87A53" w:rsidRPr="00FF2AF5" w:rsidRDefault="00C87A53" w:rsidP="00C87A5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2105C6" w:rsidRDefault="002105C6" w:rsidP="005854A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57775" cy="69532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C6" w:rsidRDefault="002105C6" w:rsidP="005854A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CF" w:rsidRDefault="002479CF" w:rsidP="005854A0">
      <w:pPr>
        <w:jc w:val="center"/>
      </w:pPr>
      <w:r>
        <w:rPr>
          <w:noProof/>
          <w:lang w:eastAsia="fr-FR"/>
        </w:rPr>
        <w:drawing>
          <wp:inline distT="0" distB="0" distL="0" distR="0" wp14:anchorId="5E59C84A" wp14:editId="0A36774F">
            <wp:extent cx="3228975" cy="236627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108" t="5516" r="28571" b="46357"/>
                    <a:stretch/>
                  </pic:blipFill>
                  <pic:spPr bwMode="auto">
                    <a:xfrm>
                      <a:off x="0" y="0"/>
                      <a:ext cx="3232027" cy="236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9CF" w:rsidRPr="002479CF" w:rsidRDefault="002479CF" w:rsidP="005854A0">
      <w:pPr>
        <w:jc w:val="center"/>
        <w:rPr>
          <w:i/>
          <w:sz w:val="18"/>
          <w:szCs w:val="18"/>
        </w:rPr>
      </w:pPr>
      <w:r w:rsidRPr="002479CF">
        <w:rPr>
          <w:i/>
          <w:sz w:val="18"/>
          <w:szCs w:val="18"/>
        </w:rPr>
        <w:t xml:space="preserve">Septembre 2014 : Dernière montée vers la </w:t>
      </w:r>
      <w:proofErr w:type="spellStart"/>
      <w:r>
        <w:rPr>
          <w:i/>
          <w:sz w:val="18"/>
          <w:szCs w:val="18"/>
        </w:rPr>
        <w:t>Coum</w:t>
      </w:r>
      <w:r w:rsidRPr="002479CF">
        <w:rPr>
          <w:i/>
          <w:sz w:val="18"/>
          <w:szCs w:val="18"/>
        </w:rPr>
        <w:t>eille</w:t>
      </w:r>
      <w:proofErr w:type="spellEnd"/>
      <w:r w:rsidRPr="002479CF">
        <w:rPr>
          <w:i/>
          <w:sz w:val="18"/>
          <w:szCs w:val="18"/>
        </w:rPr>
        <w:t xml:space="preserve"> de l’ours</w:t>
      </w:r>
    </w:p>
    <w:p w:rsidR="005F608F" w:rsidRDefault="005F608F" w:rsidP="005854A0">
      <w:pPr>
        <w:jc w:val="center"/>
      </w:pPr>
      <w:r>
        <w:rPr>
          <w:noProof/>
          <w:lang w:eastAsia="fr-FR"/>
        </w:rPr>
        <w:drawing>
          <wp:inline distT="0" distB="0" distL="0" distR="0" wp14:anchorId="67E9CCCF" wp14:editId="491198EF">
            <wp:extent cx="3352800" cy="24229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935" t="19584" r="28737" b="13323"/>
                    <a:stretch/>
                  </pic:blipFill>
                  <pic:spPr bwMode="auto">
                    <a:xfrm>
                      <a:off x="0" y="0"/>
                      <a:ext cx="3362460" cy="242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9CF" w:rsidRDefault="002479CF" w:rsidP="005854A0">
      <w:pPr>
        <w:jc w:val="center"/>
        <w:rPr>
          <w:i/>
          <w:sz w:val="18"/>
          <w:szCs w:val="18"/>
        </w:rPr>
      </w:pPr>
      <w:r w:rsidRPr="002479CF">
        <w:rPr>
          <w:i/>
          <w:sz w:val="18"/>
          <w:szCs w:val="18"/>
        </w:rPr>
        <w:t xml:space="preserve">Septembre 2014 : Le groupe à la </w:t>
      </w:r>
      <w:proofErr w:type="spellStart"/>
      <w:r>
        <w:rPr>
          <w:i/>
          <w:sz w:val="18"/>
          <w:szCs w:val="18"/>
        </w:rPr>
        <w:t>Coum</w:t>
      </w:r>
      <w:r w:rsidRPr="002479CF">
        <w:rPr>
          <w:i/>
          <w:sz w:val="18"/>
          <w:szCs w:val="18"/>
        </w:rPr>
        <w:t>eille</w:t>
      </w:r>
      <w:proofErr w:type="spellEnd"/>
      <w:r w:rsidR="005854A0">
        <w:rPr>
          <w:i/>
          <w:sz w:val="18"/>
          <w:szCs w:val="18"/>
        </w:rPr>
        <w:t xml:space="preserve"> de l’ours</w:t>
      </w:r>
    </w:p>
    <w:p w:rsidR="002479CF" w:rsidRDefault="002479CF" w:rsidP="005854A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C659C8E" wp14:editId="269183C1">
            <wp:extent cx="4467225" cy="18669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409" t="7714" r="11044" b="20298"/>
                    <a:stretch/>
                  </pic:blipFill>
                  <pic:spPr bwMode="auto">
                    <a:xfrm>
                      <a:off x="0" y="0"/>
                      <a:ext cx="44672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9CF" w:rsidRDefault="002479CF" w:rsidP="005854A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Août 2016 : L’Aude et le chemin parcouru vus du </w:t>
      </w:r>
      <w:proofErr w:type="spellStart"/>
      <w:r>
        <w:rPr>
          <w:i/>
          <w:sz w:val="18"/>
          <w:szCs w:val="18"/>
        </w:rPr>
        <w:t>Tarbésou</w:t>
      </w:r>
      <w:proofErr w:type="spellEnd"/>
    </w:p>
    <w:p w:rsidR="002479CF" w:rsidRDefault="002479CF" w:rsidP="005854A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2526AB9" wp14:editId="48D10EA3">
            <wp:extent cx="3343275" cy="18573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99" t="8447" r="20966" b="19931"/>
                    <a:stretch/>
                  </pic:blipFill>
                  <pic:spPr bwMode="auto">
                    <a:xfrm>
                      <a:off x="0" y="0"/>
                      <a:ext cx="334327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9CF" w:rsidRDefault="002479CF" w:rsidP="005854A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Août 2016 : L</w:t>
      </w:r>
      <w:r w:rsidR="005854A0">
        <w:rPr>
          <w:i/>
          <w:sz w:val="18"/>
          <w:szCs w:val="18"/>
        </w:rPr>
        <w:t>e</w:t>
      </w:r>
      <w:r>
        <w:rPr>
          <w:i/>
          <w:sz w:val="18"/>
          <w:szCs w:val="18"/>
        </w:rPr>
        <w:t xml:space="preserve"> groupe au </w:t>
      </w:r>
      <w:proofErr w:type="spellStart"/>
      <w:r>
        <w:rPr>
          <w:i/>
          <w:sz w:val="18"/>
          <w:szCs w:val="18"/>
        </w:rPr>
        <w:t>Tarbésou</w:t>
      </w:r>
      <w:proofErr w:type="spellEnd"/>
    </w:p>
    <w:p w:rsidR="002479CF" w:rsidRDefault="002479CF" w:rsidP="005854A0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7A9C775" wp14:editId="37A53E72">
            <wp:extent cx="3352800" cy="18669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4" t="8080" r="20635" b="19931"/>
                    <a:stretch/>
                  </pic:blipFill>
                  <pic:spPr bwMode="auto">
                    <a:xfrm>
                      <a:off x="0" y="0"/>
                      <a:ext cx="3352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4A0" w:rsidRPr="002479CF" w:rsidRDefault="005854A0" w:rsidP="005854A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Août 2016 : Le </w:t>
      </w:r>
      <w:proofErr w:type="spellStart"/>
      <w:r>
        <w:rPr>
          <w:i/>
          <w:sz w:val="18"/>
          <w:szCs w:val="18"/>
        </w:rPr>
        <w:t>Rabassole</w:t>
      </w:r>
      <w:proofErr w:type="spellEnd"/>
      <w:r>
        <w:rPr>
          <w:i/>
          <w:sz w:val="18"/>
          <w:szCs w:val="18"/>
        </w:rPr>
        <w:t xml:space="preserve">, l’étang bleu et l’étang noir vus du </w:t>
      </w:r>
      <w:proofErr w:type="spellStart"/>
      <w:r>
        <w:rPr>
          <w:i/>
          <w:sz w:val="18"/>
          <w:szCs w:val="18"/>
        </w:rPr>
        <w:t>Tarbésou</w:t>
      </w:r>
      <w:proofErr w:type="spellEnd"/>
    </w:p>
    <w:p w:rsidR="002479CF" w:rsidRDefault="002479CF" w:rsidP="005854A0">
      <w:pPr>
        <w:jc w:val="center"/>
      </w:pPr>
    </w:p>
    <w:p w:rsidR="009D300A" w:rsidRDefault="009D300A" w:rsidP="005854A0">
      <w:pPr>
        <w:jc w:val="center"/>
      </w:pPr>
    </w:p>
    <w:sectPr w:rsidR="009D30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170B6B"/>
    <w:multiLevelType w:val="hybridMultilevel"/>
    <w:tmpl w:val="77DCAB94"/>
    <w:lvl w:ilvl="0" w:tplc="1EF62B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81E2D"/>
    <w:multiLevelType w:val="hybridMultilevel"/>
    <w:tmpl w:val="A42EFF6E"/>
    <w:lvl w:ilvl="0" w:tplc="F1B42E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53"/>
    <w:rsid w:val="000C7C0A"/>
    <w:rsid w:val="002105C6"/>
    <w:rsid w:val="002479CF"/>
    <w:rsid w:val="00556017"/>
    <w:rsid w:val="005854A0"/>
    <w:rsid w:val="005F608F"/>
    <w:rsid w:val="0076279D"/>
    <w:rsid w:val="00766728"/>
    <w:rsid w:val="00792087"/>
    <w:rsid w:val="009D300A"/>
    <w:rsid w:val="00C8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1A688-610B-4740-95CD-FC6D7EFA5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A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87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7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2022-11-12T21:33:00Z</dcterms:created>
  <dcterms:modified xsi:type="dcterms:W3CDTF">2022-11-12T21:33:00Z</dcterms:modified>
</cp:coreProperties>
</file>