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AAE" w:rsidRDefault="00B60AAE" w:rsidP="00B60AAE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B60AAE" w:rsidRPr="00B971B6" w:rsidRDefault="00B60AAE" w:rsidP="00B60AAE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VARILHES n° 18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60AAE" w:rsidTr="00720E3F">
        <w:trPr>
          <w:trHeight w:val="567"/>
        </w:trPr>
        <w:tc>
          <w:tcPr>
            <w:tcW w:w="9062" w:type="dxa"/>
          </w:tcPr>
          <w:p w:rsidR="00B60AAE" w:rsidRDefault="00B60AAE" w:rsidP="00720E3F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B60AAE" w:rsidRPr="00B60AAE" w:rsidRDefault="00B60AAE" w:rsidP="00B60AAE">
            <w:pPr>
              <w:pStyle w:val="Paragraphedeliste"/>
              <w:numPr>
                <w:ilvl w:val="0"/>
                <w:numId w:val="1"/>
              </w:numPr>
            </w:pPr>
            <w:r w:rsidRPr="00B60AAE">
              <w:rPr>
                <w:b/>
              </w:rPr>
              <w:t xml:space="preserve">Dalou </w:t>
            </w:r>
            <w:r w:rsidRPr="00B60AAE">
              <w:t xml:space="preserve">– Parking devant l’école </w:t>
            </w:r>
            <w:r w:rsidR="0042634E">
              <w:t xml:space="preserve">(Voir observation) </w:t>
            </w:r>
            <w:r w:rsidRPr="00B60AAE">
              <w:t xml:space="preserve">– </w:t>
            </w:r>
            <w:r w:rsidRPr="00B60AAE">
              <w:rPr>
                <w:b/>
              </w:rPr>
              <w:t>Le bec de l’aigle (Un chemin, une école)</w:t>
            </w:r>
          </w:p>
          <w:p w:rsidR="00B60AAE" w:rsidRPr="009E0498" w:rsidRDefault="00B60AAE" w:rsidP="00720E3F">
            <w:pPr>
              <w:rPr>
                <w:sz w:val="24"/>
                <w:szCs w:val="24"/>
              </w:rPr>
            </w:pPr>
          </w:p>
        </w:tc>
      </w:tr>
      <w:tr w:rsidR="00B60AAE" w:rsidTr="00720E3F">
        <w:trPr>
          <w:trHeight w:val="567"/>
        </w:trPr>
        <w:tc>
          <w:tcPr>
            <w:tcW w:w="9062" w:type="dxa"/>
          </w:tcPr>
          <w:p w:rsidR="00B60AAE" w:rsidRDefault="00B60AAE" w:rsidP="00720E3F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B60AAE" w:rsidRPr="00CC0EA3" w:rsidRDefault="00806004" w:rsidP="00CC0EA3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CC0EA3">
              <w:t xml:space="preserve">27.06.2019 – Inauguration avec les enfants, les enseignants, la municipalité et les </w:t>
            </w:r>
            <w:r w:rsidRPr="00CC0EA3">
              <w:rPr>
                <w:rFonts w:cstheme="minorHAnsi"/>
              </w:rPr>
              <w:t>"</w:t>
            </w:r>
            <w:r w:rsidRPr="00CC0EA3">
              <w:t>aidants</w:t>
            </w:r>
            <w:r w:rsidRPr="00CC0EA3">
              <w:rPr>
                <w:rFonts w:ascii="Calibri" w:hAnsi="Calibri" w:cs="Calibri"/>
              </w:rPr>
              <w:t>"</w:t>
            </w:r>
            <w:r w:rsidRPr="00CC0EA3">
              <w:t xml:space="preserve"> de notre club</w:t>
            </w:r>
          </w:p>
          <w:p w:rsidR="00806004" w:rsidRPr="00806004" w:rsidRDefault="00806004" w:rsidP="00720E3F">
            <w:pPr>
              <w:pStyle w:val="Paragraphedeliste"/>
              <w:numPr>
                <w:ilvl w:val="0"/>
                <w:numId w:val="1"/>
              </w:numPr>
            </w:pPr>
            <w:r w:rsidRPr="00806004">
              <w:t>22.01.2022 – M. Souleils – 29 participants (Reportage photos)</w:t>
            </w:r>
          </w:p>
          <w:p w:rsidR="00B60AAE" w:rsidRPr="00E10100" w:rsidRDefault="00B60AAE" w:rsidP="00720E3F">
            <w:pPr>
              <w:rPr>
                <w:sz w:val="24"/>
                <w:szCs w:val="24"/>
              </w:rPr>
            </w:pPr>
          </w:p>
        </w:tc>
      </w:tr>
      <w:tr w:rsidR="00B60AAE" w:rsidTr="00720E3F">
        <w:trPr>
          <w:trHeight w:val="567"/>
        </w:trPr>
        <w:tc>
          <w:tcPr>
            <w:tcW w:w="9062" w:type="dxa"/>
          </w:tcPr>
          <w:p w:rsidR="00B60AAE" w:rsidRDefault="00B60AAE" w:rsidP="00720E3F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B60AAE" w:rsidRPr="00B60AAE" w:rsidRDefault="00B60AAE" w:rsidP="00B60AAE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B60AAE">
              <w:t xml:space="preserve">Topo-guide édité dans le cadre du projet </w:t>
            </w:r>
            <w:r w:rsidRPr="00B60AAE">
              <w:rPr>
                <w:rFonts w:cstheme="minorHAnsi"/>
              </w:rPr>
              <w:t>"</w:t>
            </w:r>
            <w:r w:rsidRPr="00B60AAE">
              <w:t>Un chemin, une école</w:t>
            </w:r>
            <w:r w:rsidRPr="00B60AAE">
              <w:rPr>
                <w:rFonts w:ascii="Calibri" w:hAnsi="Calibri" w:cs="Calibri"/>
              </w:rPr>
              <w:t>"</w:t>
            </w:r>
          </w:p>
          <w:p w:rsidR="00B60AAE" w:rsidRPr="009E0498" w:rsidRDefault="00B60AAE" w:rsidP="00720E3F">
            <w:pPr>
              <w:rPr>
                <w:sz w:val="24"/>
                <w:szCs w:val="24"/>
              </w:rPr>
            </w:pPr>
          </w:p>
        </w:tc>
      </w:tr>
      <w:tr w:rsidR="00B60AAE" w:rsidTr="00720E3F">
        <w:trPr>
          <w:trHeight w:val="567"/>
        </w:trPr>
        <w:tc>
          <w:tcPr>
            <w:tcW w:w="9062" w:type="dxa"/>
          </w:tcPr>
          <w:p w:rsidR="00B60AAE" w:rsidRDefault="00B60AAE" w:rsidP="00720E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B60AAE" w:rsidRPr="00806004" w:rsidRDefault="004D78A7" w:rsidP="00720E3F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4D78A7">
              <w:t xml:space="preserve">Promeneur - 1h45 - </w:t>
            </w:r>
            <w:r w:rsidR="00806004">
              <w:t>21</w:t>
            </w:r>
            <w:r w:rsidRPr="004D78A7">
              <w:t>0 m – 4,</w:t>
            </w:r>
            <w:r w:rsidR="00806004">
              <w:t>8</w:t>
            </w:r>
            <w:r w:rsidRPr="004D78A7">
              <w:t xml:space="preserve"> km – ½ journée</w:t>
            </w:r>
            <w:r w:rsidR="00CC0EA3">
              <w:t xml:space="preserve">                      </w:t>
            </w:r>
            <w:r w:rsidR="00CC0EA3">
              <w:t xml:space="preserve">Indice d’effort : 29  </w:t>
            </w:r>
            <w:r w:rsidR="00CC0EA3">
              <w:rPr>
                <w:noProof/>
                <w:lang w:eastAsia="fr-FR"/>
              </w:rPr>
              <w:drawing>
                <wp:inline distT="0" distB="0" distL="0" distR="0">
                  <wp:extent cx="333375" cy="314325"/>
                  <wp:effectExtent l="0" t="0" r="9525" b="952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AAE" w:rsidRPr="00E10100" w:rsidRDefault="00B60AAE" w:rsidP="00720E3F">
            <w:pPr>
              <w:rPr>
                <w:b/>
                <w:sz w:val="24"/>
                <w:szCs w:val="24"/>
              </w:rPr>
            </w:pPr>
          </w:p>
        </w:tc>
      </w:tr>
      <w:tr w:rsidR="00B60AAE" w:rsidTr="00720E3F">
        <w:trPr>
          <w:trHeight w:val="567"/>
        </w:trPr>
        <w:tc>
          <w:tcPr>
            <w:tcW w:w="9062" w:type="dxa"/>
          </w:tcPr>
          <w:p w:rsidR="00B60AAE" w:rsidRDefault="00B60AAE" w:rsidP="00720E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Pr="00B60AAE">
              <w:t xml:space="preserve">Balisage spécifique du projet </w:t>
            </w:r>
            <w:r w:rsidRPr="00B60AAE">
              <w:rPr>
                <w:rFonts w:cstheme="minorHAnsi"/>
              </w:rPr>
              <w:t>"</w:t>
            </w:r>
            <w:r w:rsidRPr="00B60AAE">
              <w:t>Un chemin, une école</w:t>
            </w:r>
            <w:r w:rsidRPr="00B60AAE">
              <w:rPr>
                <w:rFonts w:ascii="Calibri" w:hAnsi="Calibri" w:cs="Calibri"/>
              </w:rPr>
              <w:t>"</w:t>
            </w:r>
            <w:r w:rsidRPr="00B60AAE">
              <w:t xml:space="preserve"> (Panonceaux en bois)</w:t>
            </w:r>
          </w:p>
        </w:tc>
      </w:tr>
      <w:tr w:rsidR="00B60AAE" w:rsidTr="00720E3F">
        <w:trPr>
          <w:trHeight w:val="567"/>
        </w:trPr>
        <w:tc>
          <w:tcPr>
            <w:tcW w:w="9062" w:type="dxa"/>
          </w:tcPr>
          <w:p w:rsidR="00B60AAE" w:rsidRPr="004D78A7" w:rsidRDefault="00B60AAE" w:rsidP="00720E3F">
            <w:pPr>
              <w:jc w:val="both"/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4D78A7" w:rsidRPr="004D78A7">
              <w:t xml:space="preserve">Sentier ouvert à l’initiative de l’école primaire et de la mairie de Dalou dans le cadre du projet </w:t>
            </w:r>
            <w:r w:rsidR="004D78A7" w:rsidRPr="004D78A7">
              <w:rPr>
                <w:rFonts w:cstheme="minorHAnsi"/>
              </w:rPr>
              <w:t>"</w:t>
            </w:r>
            <w:r w:rsidR="004D78A7" w:rsidRPr="004D78A7">
              <w:t>Un chemin, une école</w:t>
            </w:r>
            <w:r w:rsidR="004D78A7" w:rsidRPr="004D78A7">
              <w:rPr>
                <w:rFonts w:ascii="Calibri" w:hAnsi="Calibri" w:cs="Calibri"/>
              </w:rPr>
              <w:t>" avec le soutien du CDRP (Michel Souleils) et de notre club.</w:t>
            </w:r>
          </w:p>
          <w:p w:rsidR="00B60AAE" w:rsidRPr="009E0498" w:rsidRDefault="00B60AAE" w:rsidP="00720E3F">
            <w:pPr>
              <w:rPr>
                <w:sz w:val="24"/>
                <w:szCs w:val="24"/>
              </w:rPr>
            </w:pPr>
          </w:p>
        </w:tc>
      </w:tr>
      <w:tr w:rsidR="00B60AAE" w:rsidTr="00720E3F">
        <w:trPr>
          <w:trHeight w:val="567"/>
        </w:trPr>
        <w:tc>
          <w:tcPr>
            <w:tcW w:w="9062" w:type="dxa"/>
          </w:tcPr>
          <w:p w:rsidR="00B60AAE" w:rsidRPr="00233651" w:rsidRDefault="00B60AAE" w:rsidP="00720E3F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B60AAE" w:rsidRDefault="004D78A7" w:rsidP="004D78A7">
            <w:pPr>
              <w:pStyle w:val="Paragraphedeliste"/>
              <w:numPr>
                <w:ilvl w:val="0"/>
                <w:numId w:val="1"/>
              </w:numPr>
            </w:pPr>
            <w:r w:rsidRPr="004D78A7">
              <w:t xml:space="preserve">Les points de vue sur la vallée de l’Ariège et le massif du </w:t>
            </w:r>
            <w:proofErr w:type="spellStart"/>
            <w:r w:rsidRPr="004D78A7">
              <w:t>Tabe</w:t>
            </w:r>
            <w:proofErr w:type="spellEnd"/>
            <w:r w:rsidRPr="004D78A7">
              <w:t xml:space="preserve"> depuis la portion en crête</w:t>
            </w:r>
            <w:r w:rsidR="00806004">
              <w:t xml:space="preserve"> (Voir points signalés sur la carte)</w:t>
            </w:r>
            <w:r>
              <w:t>.</w:t>
            </w:r>
          </w:p>
          <w:p w:rsidR="00806004" w:rsidRDefault="00806004" w:rsidP="004D78A7">
            <w:pPr>
              <w:pStyle w:val="Paragraphedeliste"/>
              <w:numPr>
                <w:ilvl w:val="0"/>
                <w:numId w:val="1"/>
              </w:numPr>
            </w:pPr>
            <w:r>
              <w:t xml:space="preserve">Les imposantes ruines de </w:t>
            </w:r>
            <w:proofErr w:type="spellStart"/>
            <w:r>
              <w:t>Comelaytou</w:t>
            </w:r>
            <w:proofErr w:type="spellEnd"/>
            <w:r>
              <w:t>,</w:t>
            </w:r>
          </w:p>
          <w:p w:rsidR="00806004" w:rsidRPr="004D78A7" w:rsidRDefault="00806004" w:rsidP="004D78A7">
            <w:pPr>
              <w:pStyle w:val="Paragraphedeliste"/>
              <w:numPr>
                <w:ilvl w:val="0"/>
                <w:numId w:val="1"/>
              </w:numPr>
            </w:pPr>
            <w:r>
              <w:t xml:space="preserve">La cabane restaurée par l’association </w:t>
            </w:r>
            <w:r w:rsidR="00AC472F">
              <w:t>pour la</w:t>
            </w:r>
            <w:r>
              <w:t xml:space="preserve"> sauvegarde du patrimoine de Dalou</w:t>
            </w:r>
          </w:p>
          <w:p w:rsidR="00B60AAE" w:rsidRPr="009E0498" w:rsidRDefault="00B60AAE" w:rsidP="00720E3F">
            <w:pPr>
              <w:rPr>
                <w:sz w:val="24"/>
                <w:szCs w:val="24"/>
              </w:rPr>
            </w:pPr>
          </w:p>
        </w:tc>
      </w:tr>
      <w:tr w:rsidR="00B60AAE" w:rsidTr="00720E3F">
        <w:trPr>
          <w:trHeight w:val="567"/>
        </w:trPr>
        <w:tc>
          <w:tcPr>
            <w:tcW w:w="9062" w:type="dxa"/>
          </w:tcPr>
          <w:p w:rsidR="00B60AAE" w:rsidRPr="00233651" w:rsidRDefault="00B60AAE" w:rsidP="00720E3F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B60AAE" w:rsidRPr="00893879" w:rsidRDefault="00B60AAE" w:rsidP="00720E3F">
            <w:pPr>
              <w:ind w:left="360"/>
              <w:rPr>
                <w:sz w:val="24"/>
                <w:szCs w:val="24"/>
              </w:rPr>
            </w:pPr>
          </w:p>
        </w:tc>
      </w:tr>
      <w:tr w:rsidR="00B60AAE" w:rsidTr="00720E3F">
        <w:trPr>
          <w:trHeight w:val="567"/>
        </w:trPr>
        <w:tc>
          <w:tcPr>
            <w:tcW w:w="9062" w:type="dxa"/>
          </w:tcPr>
          <w:p w:rsidR="00B60AAE" w:rsidRDefault="00B60AAE" w:rsidP="00720E3F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4D78A7" w:rsidRPr="004D78A7">
              <w:t>1 km</w:t>
            </w:r>
          </w:p>
          <w:p w:rsidR="00B60AAE" w:rsidRPr="009E0498" w:rsidRDefault="00B60AAE" w:rsidP="00720E3F">
            <w:pPr>
              <w:rPr>
                <w:sz w:val="24"/>
                <w:szCs w:val="24"/>
              </w:rPr>
            </w:pPr>
          </w:p>
        </w:tc>
      </w:tr>
      <w:tr w:rsidR="00B60AAE" w:rsidTr="00720E3F">
        <w:trPr>
          <w:trHeight w:val="567"/>
        </w:trPr>
        <w:tc>
          <w:tcPr>
            <w:tcW w:w="9062" w:type="dxa"/>
          </w:tcPr>
          <w:p w:rsidR="00B60AAE" w:rsidRDefault="00B60AAE" w:rsidP="00720E3F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B60AAE" w:rsidRPr="004D78A7" w:rsidRDefault="004D78A7" w:rsidP="004D78A7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4D78A7">
              <w:t xml:space="preserve">En période scolaire, on ne stationnera les voitures devant l’école, mais un peu plus loin, sur </w:t>
            </w:r>
            <w:r w:rsidR="00D95801">
              <w:t>la</w:t>
            </w:r>
            <w:r w:rsidRPr="004D78A7">
              <w:t xml:space="preserve"> place</w:t>
            </w:r>
            <w:r w:rsidR="00D95801">
              <w:t xml:space="preserve"> du château</w:t>
            </w:r>
            <w:r w:rsidRPr="004D78A7">
              <w:t>.</w:t>
            </w:r>
            <w:r w:rsidR="0042634E">
              <w:t xml:space="preserve"> Lorsqu’il y a beaucoup de voitures, on partira du grand parking de la salle communale à la sortie du village à droite</w:t>
            </w:r>
            <w:r w:rsidR="00D95801">
              <w:t>.</w:t>
            </w:r>
          </w:p>
          <w:p w:rsidR="00B60AAE" w:rsidRDefault="004D78A7" w:rsidP="004D78A7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4D78A7">
              <w:t>Le départ peut se faire directement depuis la gare de Varilhes (+ 1,5 km A/R), mais la portion de route goudronnée fréquentée devient plus importante.</w:t>
            </w:r>
          </w:p>
          <w:p w:rsidR="00B60AAE" w:rsidRPr="00D95801" w:rsidRDefault="00E72A10" w:rsidP="00720E3F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La partie du parcours </w:t>
            </w:r>
            <w:r w:rsidR="00D95801">
              <w:t xml:space="preserve">comprise entre le cimetière et le Bois Jeune, de part et d’autre de </w:t>
            </w:r>
            <w:proofErr w:type="spellStart"/>
            <w:r w:rsidR="00D95801">
              <w:t>Comelaytou</w:t>
            </w:r>
            <w:proofErr w:type="spellEnd"/>
            <w:r w:rsidR="00D95801">
              <w:t xml:space="preserve">, est souvent boueuse. Il est recommandé d’éviter d’emprunter ce parcours après une période de pluies. </w:t>
            </w:r>
          </w:p>
          <w:p w:rsidR="00B60AAE" w:rsidRDefault="00B60AAE" w:rsidP="00720E3F">
            <w:pPr>
              <w:rPr>
                <w:sz w:val="24"/>
                <w:szCs w:val="24"/>
              </w:rPr>
            </w:pPr>
          </w:p>
          <w:p w:rsidR="00B60AAE" w:rsidRPr="00836791" w:rsidRDefault="00B60AAE" w:rsidP="00720E3F">
            <w:pPr>
              <w:rPr>
                <w:sz w:val="24"/>
                <w:szCs w:val="24"/>
              </w:rPr>
            </w:pPr>
          </w:p>
        </w:tc>
      </w:tr>
    </w:tbl>
    <w:p w:rsidR="00B60AAE" w:rsidRPr="00893879" w:rsidRDefault="00B60AAE" w:rsidP="00B60AAE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B60AAE" w:rsidRPr="004D78A7" w:rsidRDefault="00B60AAE" w:rsidP="00B60AAE">
      <w:pPr>
        <w:rPr>
          <w:b/>
        </w:rPr>
      </w:pPr>
      <w:r>
        <w:t xml:space="preserve">Date de la dernière mise à jour : </w:t>
      </w:r>
      <w:r w:rsidR="00D95801">
        <w:rPr>
          <w:b/>
        </w:rPr>
        <w:t>23 janvier 2022</w:t>
      </w:r>
    </w:p>
    <w:p w:rsidR="00B60AAE" w:rsidRDefault="00B60AAE" w:rsidP="00B60AA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 w:type="page"/>
      </w:r>
    </w:p>
    <w:p w:rsidR="00B60AAE" w:rsidRPr="00FF2AF5" w:rsidRDefault="00B60AAE" w:rsidP="00B60AAE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B60AAE" w:rsidRDefault="00CC0EA3" w:rsidP="00B60AA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4396105</wp:posOffset>
                </wp:positionH>
                <wp:positionV relativeFrom="paragraph">
                  <wp:posOffset>256539</wp:posOffset>
                </wp:positionV>
                <wp:extent cx="152400" cy="2352675"/>
                <wp:effectExtent l="0" t="0" r="76200" b="4762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2352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1421F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1" o:spid="_x0000_s1026" type="#_x0000_t32" style="position:absolute;margin-left:346.15pt;margin-top:20.2pt;width:12pt;height:18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4348480</wp:posOffset>
                </wp:positionH>
                <wp:positionV relativeFrom="paragraph">
                  <wp:posOffset>247014</wp:posOffset>
                </wp:positionV>
                <wp:extent cx="28575" cy="2714625"/>
                <wp:effectExtent l="76200" t="0" r="66675" b="4762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2714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0DFD57" id="Connecteur droit avec flèche 10" o:spid="_x0000_s1026" type="#_x0000_t32" style="position:absolute;margin-left:342.4pt;margin-top:19.45pt;width:2.25pt;height:213.7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" strokecolor="black [3200]" strokeweight="1.5pt">
                <v:stroke endarrow="block" joinstyle="miter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Points de vue</w:t>
      </w:r>
    </w:p>
    <w:p w:rsidR="0042634E" w:rsidRDefault="00CC0EA3" w:rsidP="00C9247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53100" cy="423862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53100" cy="2124075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34E" w:rsidRDefault="0042634E" w:rsidP="00C92479">
      <w:pPr>
        <w:jc w:val="center"/>
      </w:pPr>
    </w:p>
    <w:p w:rsidR="0042634E" w:rsidRDefault="0042634E" w:rsidP="00C92479">
      <w:pPr>
        <w:jc w:val="center"/>
      </w:pPr>
    </w:p>
    <w:p w:rsidR="0042634E" w:rsidRDefault="0042634E" w:rsidP="0042634E">
      <w:r>
        <w:tab/>
      </w:r>
      <w:r>
        <w:tab/>
      </w:r>
      <w:r>
        <w:tab/>
        <w:t>Cabane restaurée</w:t>
      </w:r>
      <w:r>
        <w:tab/>
      </w:r>
    </w:p>
    <w:p w:rsidR="0042634E" w:rsidRDefault="0042634E" w:rsidP="00C92479">
      <w:pPr>
        <w:jc w:val="center"/>
      </w:pPr>
    </w:p>
    <w:p w:rsidR="007D6B7D" w:rsidRDefault="007D6B7D" w:rsidP="00C92479">
      <w:pPr>
        <w:jc w:val="center"/>
      </w:pPr>
      <w:r>
        <w:rPr>
          <w:noProof/>
          <w:lang w:eastAsia="fr-FR"/>
        </w:rPr>
        <w:drawing>
          <wp:inline distT="0" distB="0" distL="0" distR="0" wp14:anchorId="796A7EDE" wp14:editId="0FE84FA1">
            <wp:extent cx="5067300" cy="23717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119" t="5077" r="5920" b="4619"/>
                    <a:stretch/>
                  </pic:blipFill>
                  <pic:spPr bwMode="auto">
                    <a:xfrm>
                      <a:off x="0" y="0"/>
                      <a:ext cx="506730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EA3" w:rsidRPr="00CC0EA3" w:rsidRDefault="00CC0EA3" w:rsidP="00C92479">
      <w:pPr>
        <w:jc w:val="center"/>
        <w:rPr>
          <w:i/>
          <w:sz w:val="18"/>
          <w:szCs w:val="18"/>
        </w:rPr>
      </w:pPr>
      <w:r w:rsidRPr="00CC0EA3">
        <w:rPr>
          <w:i/>
          <w:sz w:val="18"/>
          <w:szCs w:val="18"/>
        </w:rPr>
        <w:t xml:space="preserve">Janvier 2022 : </w:t>
      </w:r>
      <w:r w:rsidRPr="00CC0EA3">
        <w:rPr>
          <w:i/>
          <w:sz w:val="18"/>
          <w:szCs w:val="18"/>
        </w:rPr>
        <w:t xml:space="preserve">Ruines de </w:t>
      </w:r>
      <w:proofErr w:type="spellStart"/>
      <w:r w:rsidRPr="00CC0EA3">
        <w:rPr>
          <w:i/>
          <w:sz w:val="18"/>
          <w:szCs w:val="18"/>
        </w:rPr>
        <w:t>Comelaytou</w:t>
      </w:r>
      <w:proofErr w:type="spellEnd"/>
      <w:r w:rsidRPr="00CC0EA3">
        <w:rPr>
          <w:i/>
          <w:sz w:val="18"/>
          <w:szCs w:val="18"/>
        </w:rPr>
        <w:tab/>
      </w:r>
      <w:bookmarkStart w:id="0" w:name="_GoBack"/>
      <w:bookmarkEnd w:id="0"/>
    </w:p>
    <w:sectPr w:rsidR="00CC0EA3" w:rsidRPr="00CC0E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B37F61"/>
    <w:multiLevelType w:val="hybridMultilevel"/>
    <w:tmpl w:val="CFB290EA"/>
    <w:lvl w:ilvl="0" w:tplc="48EC0F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AAE"/>
    <w:rsid w:val="0042634E"/>
    <w:rsid w:val="004D78A7"/>
    <w:rsid w:val="005A1845"/>
    <w:rsid w:val="007D6B7D"/>
    <w:rsid w:val="00806004"/>
    <w:rsid w:val="00AC472F"/>
    <w:rsid w:val="00B60AAE"/>
    <w:rsid w:val="00C92479"/>
    <w:rsid w:val="00CC0EA3"/>
    <w:rsid w:val="00D95801"/>
    <w:rsid w:val="00E72A10"/>
    <w:rsid w:val="00F92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7A2A4C-6713-4E59-A075-8E5E49C19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0AA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60A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60A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0D994-E6EB-4719-B9AD-0F130C525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361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5</cp:revision>
  <dcterms:created xsi:type="dcterms:W3CDTF">2022-01-23T15:20:00Z</dcterms:created>
  <dcterms:modified xsi:type="dcterms:W3CDTF">2022-01-25T20:52:00Z</dcterms:modified>
</cp:coreProperties>
</file>