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2BCEC2" w14:textId="77777777" w:rsidR="006C3BF8" w:rsidRDefault="006C3BF8" w:rsidP="006C3BF8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EC71BB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14:paraId="15A7D7E6" w14:textId="77777777" w:rsidR="006C3BF8" w:rsidRPr="00B971B6" w:rsidRDefault="006C3BF8" w:rsidP="006C3BF8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VARILHES n° 77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C3BF8" w14:paraId="5057244D" w14:textId="77777777" w:rsidTr="00355235">
        <w:trPr>
          <w:trHeight w:val="567"/>
        </w:trPr>
        <w:tc>
          <w:tcPr>
            <w:tcW w:w="9062" w:type="dxa"/>
          </w:tcPr>
          <w:p w14:paraId="631249ED" w14:textId="77777777" w:rsidR="006C3BF8" w:rsidRDefault="006C3BF8" w:rsidP="00355235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14:paraId="4FAAEBDA" w14:textId="77777777" w:rsidR="006C3BF8" w:rsidRPr="00F2487D" w:rsidRDefault="006C3BF8" w:rsidP="00355235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F2487D">
              <w:rPr>
                <w:b/>
              </w:rPr>
              <w:t>Varilhes</w:t>
            </w:r>
            <w:r w:rsidRPr="00F2487D">
              <w:t xml:space="preserve"> – Parking de la gare – </w:t>
            </w:r>
            <w:r w:rsidRPr="006658E2">
              <w:rPr>
                <w:b/>
                <w:color w:val="000000"/>
              </w:rPr>
              <w:t>Boucle par Dalou, Coume Chaude depuis Varilhes</w:t>
            </w:r>
          </w:p>
          <w:p w14:paraId="6B26F378" w14:textId="77777777" w:rsidR="006C3BF8" w:rsidRPr="009E0498" w:rsidRDefault="006C3BF8" w:rsidP="00355235">
            <w:pPr>
              <w:rPr>
                <w:sz w:val="24"/>
                <w:szCs w:val="24"/>
              </w:rPr>
            </w:pPr>
          </w:p>
        </w:tc>
      </w:tr>
      <w:tr w:rsidR="006C3BF8" w14:paraId="293B8411" w14:textId="77777777" w:rsidTr="00355235">
        <w:trPr>
          <w:trHeight w:val="567"/>
        </w:trPr>
        <w:tc>
          <w:tcPr>
            <w:tcW w:w="9062" w:type="dxa"/>
          </w:tcPr>
          <w:p w14:paraId="3A18726B" w14:textId="77777777" w:rsidR="006C3BF8" w:rsidRDefault="006C3BF8" w:rsidP="00355235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Date, animateur(</w:t>
            </w:r>
            <w:proofErr w:type="spellStart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14:paraId="56EA418B" w14:textId="77777777" w:rsidR="006C3BF8" w:rsidRPr="00F2487D" w:rsidRDefault="006C3BF8" w:rsidP="00355235">
            <w:pPr>
              <w:pStyle w:val="Paragraphedeliste"/>
              <w:numPr>
                <w:ilvl w:val="0"/>
                <w:numId w:val="2"/>
              </w:numPr>
            </w:pPr>
            <w:r>
              <w:t>16.01.2016</w:t>
            </w:r>
            <w:r w:rsidRPr="00F2487D">
              <w:t xml:space="preserve"> – M. </w:t>
            </w:r>
            <w:proofErr w:type="spellStart"/>
            <w:r w:rsidRPr="00F2487D">
              <w:t>Pédoussat</w:t>
            </w:r>
            <w:proofErr w:type="spellEnd"/>
            <w:r w:rsidRPr="00F2487D">
              <w:t xml:space="preserve"> – </w:t>
            </w:r>
            <w:r w:rsidR="004D2783">
              <w:t>35</w:t>
            </w:r>
            <w:r w:rsidRPr="00F2487D">
              <w:t xml:space="preserve"> participants (Photos)</w:t>
            </w:r>
          </w:p>
          <w:p w14:paraId="73E1670E" w14:textId="77777777" w:rsidR="006C3BF8" w:rsidRPr="00E10100" w:rsidRDefault="006C3BF8" w:rsidP="00355235">
            <w:pPr>
              <w:rPr>
                <w:sz w:val="24"/>
                <w:szCs w:val="24"/>
              </w:rPr>
            </w:pPr>
          </w:p>
        </w:tc>
      </w:tr>
      <w:tr w:rsidR="006C3BF8" w14:paraId="46884EBF" w14:textId="77777777" w:rsidTr="00355235">
        <w:trPr>
          <w:trHeight w:val="567"/>
        </w:trPr>
        <w:tc>
          <w:tcPr>
            <w:tcW w:w="9062" w:type="dxa"/>
          </w:tcPr>
          <w:p w14:paraId="6B463CF1" w14:textId="77777777" w:rsidR="006C3BF8" w:rsidRDefault="006C3BF8" w:rsidP="00355235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009CCF4F" w14:textId="77777777" w:rsidR="006C3BF8" w:rsidRPr="00F2487D" w:rsidRDefault="006C3BF8" w:rsidP="00355235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F2487D">
              <w:t>Pas de descriptif connu</w:t>
            </w:r>
          </w:p>
          <w:p w14:paraId="1AC9B097" w14:textId="77777777" w:rsidR="006C3BF8" w:rsidRPr="009E0498" w:rsidRDefault="006C3BF8" w:rsidP="00355235">
            <w:pPr>
              <w:rPr>
                <w:sz w:val="24"/>
                <w:szCs w:val="24"/>
              </w:rPr>
            </w:pPr>
          </w:p>
        </w:tc>
      </w:tr>
      <w:tr w:rsidR="006C3BF8" w14:paraId="40EC8774" w14:textId="77777777" w:rsidTr="00355235">
        <w:trPr>
          <w:trHeight w:val="567"/>
        </w:trPr>
        <w:tc>
          <w:tcPr>
            <w:tcW w:w="9062" w:type="dxa"/>
          </w:tcPr>
          <w:p w14:paraId="7641DC13" w14:textId="77777777" w:rsidR="006C3BF8" w:rsidRDefault="006C3BF8" w:rsidP="0035523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14:paraId="57A4AF99" w14:textId="77777777" w:rsidR="006C3BF8" w:rsidRPr="00F2487D" w:rsidRDefault="006C3BF8" w:rsidP="00355235">
            <w:pPr>
              <w:pStyle w:val="Paragraphedeliste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 w:rsidRPr="00F2487D">
              <w:t>Promeneur – 2h</w:t>
            </w:r>
            <w:r>
              <w:t>45</w:t>
            </w:r>
            <w:r w:rsidRPr="00F2487D">
              <w:t xml:space="preserve"> – 100 m – </w:t>
            </w:r>
            <w:r>
              <w:t>7</w:t>
            </w:r>
            <w:r w:rsidRPr="00F2487D">
              <w:t xml:space="preserve"> km – ½ journée</w:t>
            </w:r>
          </w:p>
          <w:p w14:paraId="63F17398" w14:textId="77777777" w:rsidR="006C3BF8" w:rsidRPr="00E10100" w:rsidRDefault="006C3BF8" w:rsidP="00355235">
            <w:pPr>
              <w:rPr>
                <w:b/>
                <w:sz w:val="24"/>
                <w:szCs w:val="24"/>
              </w:rPr>
            </w:pPr>
          </w:p>
        </w:tc>
      </w:tr>
      <w:tr w:rsidR="006C3BF8" w14:paraId="43B5A3D7" w14:textId="77777777" w:rsidTr="00355235">
        <w:trPr>
          <w:trHeight w:val="567"/>
        </w:trPr>
        <w:tc>
          <w:tcPr>
            <w:tcW w:w="9062" w:type="dxa"/>
          </w:tcPr>
          <w:p w14:paraId="4D1542EF" w14:textId="77777777" w:rsidR="006C3BF8" w:rsidRDefault="006C3BF8" w:rsidP="0035523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Pr="00F2487D">
              <w:t>Pas de balisage</w:t>
            </w:r>
          </w:p>
        </w:tc>
      </w:tr>
      <w:tr w:rsidR="006C3BF8" w14:paraId="1D34D0B1" w14:textId="77777777" w:rsidTr="00355235">
        <w:trPr>
          <w:trHeight w:val="567"/>
        </w:trPr>
        <w:tc>
          <w:tcPr>
            <w:tcW w:w="9062" w:type="dxa"/>
          </w:tcPr>
          <w:p w14:paraId="2A5B40DB" w14:textId="77777777" w:rsidR="006C3BF8" w:rsidRDefault="006C3BF8" w:rsidP="00355235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</w:p>
          <w:p w14:paraId="09D3CB8F" w14:textId="77777777" w:rsidR="006C3BF8" w:rsidRPr="009E0498" w:rsidRDefault="006C3BF8" w:rsidP="00355235">
            <w:pPr>
              <w:rPr>
                <w:sz w:val="24"/>
                <w:szCs w:val="24"/>
              </w:rPr>
            </w:pPr>
          </w:p>
        </w:tc>
      </w:tr>
      <w:tr w:rsidR="006C3BF8" w14:paraId="4AFAB732" w14:textId="77777777" w:rsidTr="00355235">
        <w:trPr>
          <w:trHeight w:val="567"/>
        </w:trPr>
        <w:tc>
          <w:tcPr>
            <w:tcW w:w="9062" w:type="dxa"/>
          </w:tcPr>
          <w:p w14:paraId="0E36E26E" w14:textId="77777777" w:rsidR="006C3BF8" w:rsidRPr="00233651" w:rsidRDefault="006C3BF8" w:rsidP="00355235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14:paraId="6A995E6A" w14:textId="77777777" w:rsidR="006C3BF8" w:rsidRPr="00A94B1E" w:rsidRDefault="006C3BF8" w:rsidP="00355235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A94B1E">
              <w:t xml:space="preserve">Le point de vue sur Varilhes depuis le hameau de </w:t>
            </w:r>
            <w:proofErr w:type="spellStart"/>
            <w:r w:rsidRPr="00A94B1E">
              <w:t>Lacostes</w:t>
            </w:r>
            <w:proofErr w:type="spellEnd"/>
            <w:r w:rsidRPr="00A94B1E">
              <w:t xml:space="preserve"> </w:t>
            </w:r>
            <w:r>
              <w:t xml:space="preserve">(km 3,600) </w:t>
            </w:r>
            <w:r w:rsidRPr="00A94B1E">
              <w:t>et le panneau d’information sur les oiseaux affiché en ce même lieu (Les deux justifient une halte)</w:t>
            </w:r>
          </w:p>
          <w:p w14:paraId="18C7FB27" w14:textId="77777777" w:rsidR="006C3BF8" w:rsidRPr="009E0498" w:rsidRDefault="006C3BF8" w:rsidP="00355235">
            <w:pPr>
              <w:rPr>
                <w:sz w:val="24"/>
                <w:szCs w:val="24"/>
              </w:rPr>
            </w:pPr>
          </w:p>
        </w:tc>
      </w:tr>
      <w:tr w:rsidR="006C3BF8" w14:paraId="292C5F7F" w14:textId="77777777" w:rsidTr="00355235">
        <w:trPr>
          <w:trHeight w:val="567"/>
        </w:trPr>
        <w:tc>
          <w:tcPr>
            <w:tcW w:w="9062" w:type="dxa"/>
          </w:tcPr>
          <w:p w14:paraId="0F52E391" w14:textId="77777777" w:rsidR="006C3BF8" w:rsidRDefault="006C3BF8" w:rsidP="00355235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Xx</w:t>
            </w:r>
          </w:p>
          <w:p w14:paraId="79F0E273" w14:textId="77777777" w:rsidR="006C3BF8" w:rsidRPr="00233651" w:rsidRDefault="006C3BF8" w:rsidP="00355235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</w:tr>
      <w:tr w:rsidR="006C3BF8" w14:paraId="2961F5E3" w14:textId="77777777" w:rsidTr="00355235">
        <w:trPr>
          <w:trHeight w:val="567"/>
        </w:trPr>
        <w:tc>
          <w:tcPr>
            <w:tcW w:w="9062" w:type="dxa"/>
          </w:tcPr>
          <w:p w14:paraId="26585F95" w14:textId="77777777" w:rsidR="006C3BF8" w:rsidRPr="009E0498" w:rsidRDefault="006C3BF8" w:rsidP="00355235">
            <w:pPr>
              <w:rPr>
                <w:b/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31D2F">
              <w:t>0 km</w:t>
            </w:r>
          </w:p>
          <w:p w14:paraId="2757A5CE" w14:textId="77777777" w:rsidR="006C3BF8" w:rsidRDefault="006C3BF8" w:rsidP="00355235">
            <w:pPr>
              <w:rPr>
                <w:sz w:val="24"/>
                <w:szCs w:val="24"/>
              </w:rPr>
            </w:pPr>
          </w:p>
          <w:p w14:paraId="68809F08" w14:textId="77777777" w:rsidR="006C3BF8" w:rsidRPr="009E0498" w:rsidRDefault="006C3BF8" w:rsidP="00355235">
            <w:pPr>
              <w:rPr>
                <w:sz w:val="24"/>
                <w:szCs w:val="24"/>
              </w:rPr>
            </w:pPr>
          </w:p>
        </w:tc>
      </w:tr>
      <w:tr w:rsidR="006C3BF8" w14:paraId="05B4BAED" w14:textId="77777777" w:rsidTr="00355235">
        <w:trPr>
          <w:trHeight w:val="567"/>
        </w:trPr>
        <w:tc>
          <w:tcPr>
            <w:tcW w:w="9062" w:type="dxa"/>
          </w:tcPr>
          <w:p w14:paraId="2E22C23C" w14:textId="77777777" w:rsidR="006C3BF8" w:rsidRDefault="006C3BF8" w:rsidP="00355235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06823731" w14:textId="77777777" w:rsidR="006C3BF8" w:rsidRPr="007A4006" w:rsidRDefault="006C3BF8" w:rsidP="00355235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F31D2F">
              <w:t>Parcours emprunté pour la sortie précédant la soirée galette de 201</w:t>
            </w:r>
            <w:r>
              <w:t>6</w:t>
            </w:r>
            <w:r w:rsidRPr="00F31D2F">
              <w:t>.</w:t>
            </w:r>
          </w:p>
          <w:p w14:paraId="4C8BF98A" w14:textId="77777777" w:rsidR="006C3BF8" w:rsidRPr="007A4006" w:rsidRDefault="007A4006" w:rsidP="00355235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t>On sera prudent sur la partie du parcours qui emprunte la D 30 et la D 10 (km 3,300 à km 4,100), routes à forte circulation automobile.</w:t>
            </w:r>
          </w:p>
          <w:p w14:paraId="30F0F974" w14:textId="77777777" w:rsidR="006C3BF8" w:rsidRDefault="006C3BF8" w:rsidP="00355235">
            <w:pPr>
              <w:rPr>
                <w:b/>
                <w:sz w:val="24"/>
                <w:szCs w:val="24"/>
              </w:rPr>
            </w:pPr>
          </w:p>
          <w:p w14:paraId="279E9436" w14:textId="77777777" w:rsidR="006C3BF8" w:rsidRDefault="006C3BF8" w:rsidP="00355235">
            <w:pPr>
              <w:rPr>
                <w:b/>
                <w:sz w:val="24"/>
                <w:szCs w:val="24"/>
              </w:rPr>
            </w:pPr>
          </w:p>
          <w:p w14:paraId="09A89085" w14:textId="77777777" w:rsidR="006C3BF8" w:rsidRPr="009A1419" w:rsidRDefault="006C3BF8" w:rsidP="00355235">
            <w:pPr>
              <w:rPr>
                <w:b/>
                <w:sz w:val="24"/>
                <w:szCs w:val="24"/>
              </w:rPr>
            </w:pPr>
          </w:p>
          <w:p w14:paraId="22BCFAEF" w14:textId="77777777" w:rsidR="006C3BF8" w:rsidRDefault="006C3BF8" w:rsidP="00355235">
            <w:pPr>
              <w:rPr>
                <w:sz w:val="24"/>
                <w:szCs w:val="24"/>
              </w:rPr>
            </w:pPr>
          </w:p>
          <w:p w14:paraId="46F37AA4" w14:textId="77777777" w:rsidR="006C3BF8" w:rsidRPr="00836791" w:rsidRDefault="006C3BF8" w:rsidP="00355235">
            <w:pPr>
              <w:rPr>
                <w:sz w:val="24"/>
                <w:szCs w:val="24"/>
              </w:rPr>
            </w:pPr>
          </w:p>
        </w:tc>
      </w:tr>
    </w:tbl>
    <w:p w14:paraId="0173C54E" w14:textId="77777777" w:rsidR="00EC71BB" w:rsidRPr="00893879" w:rsidRDefault="00EC71BB" w:rsidP="00EC71BB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14:paraId="51650572" w14:textId="77777777" w:rsidR="006C3BF8" w:rsidRDefault="006C3BF8" w:rsidP="006C3BF8">
      <w:r>
        <w:t xml:space="preserve">Date de la dernière mise à jour : </w:t>
      </w:r>
      <w:r w:rsidR="007A4006">
        <w:rPr>
          <w:b/>
        </w:rPr>
        <w:t xml:space="preserve">7 </w:t>
      </w:r>
      <w:r w:rsidRPr="00F31D2F">
        <w:rPr>
          <w:b/>
        </w:rPr>
        <w:t>janvier 2019</w:t>
      </w:r>
    </w:p>
    <w:p w14:paraId="2B8EC487" w14:textId="77777777" w:rsidR="006C3BF8" w:rsidRDefault="006C3BF8" w:rsidP="006C3BF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1F163361" w14:textId="77777777" w:rsidR="00B34512" w:rsidRDefault="00B34512"/>
    <w:p w14:paraId="31BDDCE4" w14:textId="77777777" w:rsidR="006C3BF8" w:rsidRPr="00FF2AF5" w:rsidRDefault="006C3BF8" w:rsidP="006C3BF8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14:paraId="5BCFE9B3" w14:textId="77777777" w:rsidR="006C3BF8" w:rsidRDefault="006C3BF8"/>
    <w:p w14:paraId="52454DD2" w14:textId="77777777" w:rsidR="00533A72" w:rsidRDefault="00533A72">
      <w:r>
        <w:rPr>
          <w:noProof/>
          <w:lang w:eastAsia="fr-FR"/>
        </w:rPr>
        <w:drawing>
          <wp:inline distT="0" distB="0" distL="0" distR="0" wp14:anchorId="47C74A4E" wp14:editId="437A6415">
            <wp:extent cx="4619625" cy="341947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12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0" t="7929" r="12367" b="48939"/>
                    <a:stretch/>
                  </pic:blipFill>
                  <pic:spPr bwMode="auto">
                    <a:xfrm>
                      <a:off x="0" y="0"/>
                      <a:ext cx="4619625" cy="341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33A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772E5D"/>
    <w:multiLevelType w:val="hybridMultilevel"/>
    <w:tmpl w:val="E7D0D6F6"/>
    <w:lvl w:ilvl="0" w:tplc="6EBCC62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3BF8"/>
    <w:rsid w:val="002E3EC8"/>
    <w:rsid w:val="004D2783"/>
    <w:rsid w:val="00533A72"/>
    <w:rsid w:val="006C3BF8"/>
    <w:rsid w:val="007A4006"/>
    <w:rsid w:val="00B34512"/>
    <w:rsid w:val="00EC7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F0904"/>
  <w15:chartTrackingRefBased/>
  <w15:docId w15:val="{949BD660-83E9-4F24-8608-44021226F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3BF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C3B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C3B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206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Annie</cp:lastModifiedBy>
  <cp:revision>2</cp:revision>
  <dcterms:created xsi:type="dcterms:W3CDTF">2020-12-13T19:47:00Z</dcterms:created>
  <dcterms:modified xsi:type="dcterms:W3CDTF">2020-12-13T19:47:00Z</dcterms:modified>
</cp:coreProperties>
</file>