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F90" w:rsidRDefault="00920F90" w:rsidP="00920F90">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920F90" w:rsidRPr="00B971B6" w:rsidRDefault="00920F90" w:rsidP="00920F90">
      <w:pPr>
        <w:jc w:val="center"/>
        <w:rPr>
          <w:b/>
          <w:color w:val="FF0000"/>
          <w:sz w:val="36"/>
          <w:szCs w:val="36"/>
        </w:rPr>
      </w:pPr>
      <w:r>
        <w:rPr>
          <w:b/>
          <w:color w:val="FF0000"/>
          <w:sz w:val="36"/>
          <w:szCs w:val="36"/>
        </w:rPr>
        <w:t>SAVERDUN n° 21</w:t>
      </w:r>
    </w:p>
    <w:tbl>
      <w:tblPr>
        <w:tblStyle w:val="Grilledutableau"/>
        <w:tblW w:w="0" w:type="auto"/>
        <w:tblLook w:val="04A0" w:firstRow="1" w:lastRow="0" w:firstColumn="1" w:lastColumn="0" w:noHBand="0" w:noVBand="1"/>
      </w:tblPr>
      <w:tblGrid>
        <w:gridCol w:w="9062"/>
      </w:tblGrid>
      <w:tr w:rsidR="00920F90" w:rsidTr="001F70D0">
        <w:trPr>
          <w:trHeight w:val="567"/>
        </w:trPr>
        <w:tc>
          <w:tcPr>
            <w:tcW w:w="9062" w:type="dxa"/>
          </w:tcPr>
          <w:p w:rsidR="00920F90" w:rsidRDefault="00920F90" w:rsidP="001F70D0">
            <w:pPr>
              <w:rPr>
                <w:sz w:val="24"/>
                <w:szCs w:val="24"/>
              </w:rPr>
            </w:pPr>
            <w:r w:rsidRPr="00836791">
              <w:rPr>
                <w:b/>
                <w:sz w:val="24"/>
                <w:szCs w:val="24"/>
              </w:rPr>
              <w:t>Commune de départ et dénomination de l’itinéraire :</w:t>
            </w:r>
            <w:r w:rsidRPr="00836791">
              <w:rPr>
                <w:sz w:val="24"/>
                <w:szCs w:val="24"/>
              </w:rPr>
              <w:t xml:space="preserve"> </w:t>
            </w:r>
          </w:p>
          <w:p w:rsidR="00920F90" w:rsidRPr="00920F90" w:rsidRDefault="00920F90" w:rsidP="00920F90">
            <w:pPr>
              <w:pStyle w:val="Paragraphedeliste"/>
              <w:numPr>
                <w:ilvl w:val="0"/>
                <w:numId w:val="1"/>
              </w:numPr>
              <w:rPr>
                <w:b/>
              </w:rPr>
            </w:pPr>
            <w:proofErr w:type="spellStart"/>
            <w:r w:rsidRPr="00920F90">
              <w:rPr>
                <w:b/>
              </w:rPr>
              <w:t>Mazères</w:t>
            </w:r>
            <w:proofErr w:type="spellEnd"/>
            <w:r w:rsidRPr="00920F90">
              <w:t xml:space="preserve"> – Parking au début du chemin d’accès au domaine des oiseaux – </w:t>
            </w:r>
            <w:r w:rsidRPr="00920F90">
              <w:rPr>
                <w:b/>
              </w:rPr>
              <w:t>Le tour des trois étangs du domaine des oiseaux</w:t>
            </w:r>
          </w:p>
          <w:p w:rsidR="00920F90" w:rsidRPr="009E0498" w:rsidRDefault="00920F90" w:rsidP="001F70D0">
            <w:pPr>
              <w:rPr>
                <w:sz w:val="24"/>
                <w:szCs w:val="24"/>
              </w:rPr>
            </w:pPr>
          </w:p>
        </w:tc>
      </w:tr>
      <w:tr w:rsidR="00920F90" w:rsidTr="001F70D0">
        <w:trPr>
          <w:trHeight w:val="567"/>
        </w:trPr>
        <w:tc>
          <w:tcPr>
            <w:tcW w:w="9062" w:type="dxa"/>
          </w:tcPr>
          <w:p w:rsidR="00920F90" w:rsidRDefault="00920F90" w:rsidP="001F70D0">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920F90" w:rsidRPr="00920F90" w:rsidRDefault="00920F90" w:rsidP="001F70D0">
            <w:pPr>
              <w:pStyle w:val="Paragraphedeliste"/>
              <w:numPr>
                <w:ilvl w:val="0"/>
                <w:numId w:val="1"/>
              </w:numPr>
            </w:pPr>
            <w:r w:rsidRPr="00920F90">
              <w:t>03.06.2020 – B. Leconte – 20 participants (Reportage photos)</w:t>
            </w:r>
          </w:p>
          <w:p w:rsidR="00920F90" w:rsidRPr="00E10100" w:rsidRDefault="00920F90" w:rsidP="001F70D0">
            <w:pPr>
              <w:rPr>
                <w:sz w:val="24"/>
                <w:szCs w:val="24"/>
              </w:rPr>
            </w:pPr>
          </w:p>
        </w:tc>
      </w:tr>
      <w:tr w:rsidR="00920F90" w:rsidTr="001F70D0">
        <w:trPr>
          <w:trHeight w:val="567"/>
        </w:trPr>
        <w:tc>
          <w:tcPr>
            <w:tcW w:w="9062" w:type="dxa"/>
          </w:tcPr>
          <w:p w:rsidR="00920F90" w:rsidRDefault="00920F90" w:rsidP="001F70D0">
            <w:pPr>
              <w:jc w:val="both"/>
              <w:rPr>
                <w:b/>
                <w:sz w:val="24"/>
                <w:szCs w:val="24"/>
              </w:rPr>
            </w:pPr>
            <w:r w:rsidRPr="00866DB0">
              <w:rPr>
                <w:b/>
                <w:sz w:val="24"/>
                <w:szCs w:val="24"/>
              </w:rPr>
              <w:t>L’itinéraire est décrit sur les supports suivants :</w:t>
            </w:r>
            <w:r>
              <w:rPr>
                <w:b/>
                <w:sz w:val="24"/>
                <w:szCs w:val="24"/>
              </w:rPr>
              <w:t xml:space="preserve"> </w:t>
            </w:r>
          </w:p>
          <w:p w:rsidR="00920F90" w:rsidRPr="00920F90" w:rsidRDefault="00920F90" w:rsidP="00920F90">
            <w:pPr>
              <w:pStyle w:val="Paragraphedeliste"/>
              <w:numPr>
                <w:ilvl w:val="0"/>
                <w:numId w:val="1"/>
              </w:numPr>
              <w:jc w:val="both"/>
            </w:pPr>
            <w:r w:rsidRPr="00920F90">
              <w:t xml:space="preserve">Parcours </w:t>
            </w:r>
            <w:r w:rsidRPr="00920F90">
              <w:rPr>
                <w:rFonts w:cstheme="minorHAnsi"/>
              </w:rPr>
              <w:t>"</w:t>
            </w:r>
            <w:r w:rsidRPr="00920F90">
              <w:t>inventé</w:t>
            </w:r>
            <w:r w:rsidRPr="00920F90">
              <w:rPr>
                <w:rFonts w:ascii="Calibri" w:hAnsi="Calibri" w:cs="Calibri"/>
              </w:rPr>
              <w:t>"</w:t>
            </w:r>
            <w:r w:rsidRPr="00920F90">
              <w:t xml:space="preserve"> par Bernard Leconte, empruntant des sentiers entretenus et documentés du domaine des oiseaux.</w:t>
            </w:r>
          </w:p>
          <w:p w:rsidR="00920F90" w:rsidRPr="009E0498" w:rsidRDefault="00920F90" w:rsidP="001F70D0">
            <w:pPr>
              <w:rPr>
                <w:sz w:val="24"/>
                <w:szCs w:val="24"/>
              </w:rPr>
            </w:pPr>
          </w:p>
        </w:tc>
      </w:tr>
      <w:tr w:rsidR="00920F90" w:rsidTr="001F70D0">
        <w:trPr>
          <w:trHeight w:val="567"/>
        </w:trPr>
        <w:tc>
          <w:tcPr>
            <w:tcW w:w="9062" w:type="dxa"/>
          </w:tcPr>
          <w:p w:rsidR="00920F90" w:rsidRDefault="00920F90" w:rsidP="001F70D0">
            <w:pPr>
              <w:rPr>
                <w:b/>
                <w:sz w:val="24"/>
                <w:szCs w:val="24"/>
              </w:rPr>
            </w:pPr>
            <w:r>
              <w:rPr>
                <w:b/>
                <w:sz w:val="24"/>
                <w:szCs w:val="24"/>
              </w:rPr>
              <w:t>Classification, temps de parcours, dénivelé positif, distance, durée :</w:t>
            </w:r>
          </w:p>
          <w:p w:rsidR="00BE45EC" w:rsidRDefault="003E6D21" w:rsidP="00BE45EC">
            <w:pPr>
              <w:pStyle w:val="Paragraphedeliste"/>
              <w:numPr>
                <w:ilvl w:val="0"/>
                <w:numId w:val="2"/>
              </w:numPr>
            </w:pPr>
            <w:r w:rsidRPr="003E6D21">
              <w:t>Promeneur – 2h00 – 25 m – 6 km – ½ journée</w:t>
            </w:r>
            <w:r w:rsidR="00BE45EC">
              <w:t xml:space="preserve">                 </w:t>
            </w:r>
            <w:r w:rsidR="00BE45EC">
              <w:t xml:space="preserve">Indice d’effort : 18  </w:t>
            </w:r>
            <w:r w:rsidR="00BE45EC">
              <w:rPr>
                <w:noProof/>
                <w:lang w:eastAsia="fr-FR"/>
              </w:rPr>
              <w:drawing>
                <wp:inline distT="0" distB="0" distL="0" distR="0">
                  <wp:extent cx="247650" cy="247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p w:rsidR="00920F90" w:rsidRPr="00E10100" w:rsidRDefault="00920F90" w:rsidP="001F70D0">
            <w:pPr>
              <w:rPr>
                <w:b/>
                <w:sz w:val="24"/>
                <w:szCs w:val="24"/>
              </w:rPr>
            </w:pPr>
          </w:p>
        </w:tc>
      </w:tr>
      <w:tr w:rsidR="00920F90" w:rsidTr="001F70D0">
        <w:trPr>
          <w:trHeight w:val="567"/>
        </w:trPr>
        <w:tc>
          <w:tcPr>
            <w:tcW w:w="9062" w:type="dxa"/>
          </w:tcPr>
          <w:p w:rsidR="00920F90" w:rsidRDefault="00920F90" w:rsidP="003E6D21">
            <w:pPr>
              <w:rPr>
                <w:b/>
                <w:sz w:val="24"/>
                <w:szCs w:val="24"/>
              </w:rPr>
            </w:pPr>
            <w:r>
              <w:rPr>
                <w:b/>
                <w:sz w:val="24"/>
                <w:szCs w:val="24"/>
              </w:rPr>
              <w:t xml:space="preserve">Balisage : </w:t>
            </w:r>
            <w:r w:rsidR="003E6D21" w:rsidRPr="003E6D21">
              <w:t>Pas de balise mais des poteaux directionnels et des symboles</w:t>
            </w:r>
            <w:r w:rsidR="003E6D21">
              <w:rPr>
                <w:b/>
                <w:sz w:val="24"/>
                <w:szCs w:val="24"/>
              </w:rPr>
              <w:t xml:space="preserve"> </w:t>
            </w:r>
          </w:p>
        </w:tc>
      </w:tr>
      <w:tr w:rsidR="00920F90" w:rsidTr="001F70D0">
        <w:trPr>
          <w:trHeight w:val="567"/>
        </w:trPr>
        <w:tc>
          <w:tcPr>
            <w:tcW w:w="9062" w:type="dxa"/>
          </w:tcPr>
          <w:p w:rsidR="00920F90" w:rsidRPr="00C66F02" w:rsidRDefault="00920F90" w:rsidP="003E6D21">
            <w:r w:rsidRPr="00866DB0">
              <w:rPr>
                <w:b/>
                <w:sz w:val="24"/>
                <w:szCs w:val="24"/>
              </w:rPr>
              <w:t>Particularité(s) :</w:t>
            </w:r>
            <w:r>
              <w:rPr>
                <w:b/>
                <w:sz w:val="24"/>
                <w:szCs w:val="24"/>
              </w:rPr>
              <w:t xml:space="preserve"> </w:t>
            </w:r>
            <w:r w:rsidR="003E6D21" w:rsidRPr="00C66F02">
              <w:t>Ce parcours se situe entièrement sur le domaine des oiseaux</w:t>
            </w:r>
            <w:r w:rsidR="00C66F02" w:rsidRPr="00C66F02">
              <w:t xml:space="preserve"> aménagé par la commune de </w:t>
            </w:r>
            <w:proofErr w:type="spellStart"/>
            <w:r w:rsidR="00C66F02" w:rsidRPr="00C66F02">
              <w:t>Maz</w:t>
            </w:r>
            <w:r w:rsidR="00BE45EC">
              <w:t>è</w:t>
            </w:r>
            <w:r w:rsidR="00C66F02" w:rsidRPr="00C66F02">
              <w:t>res</w:t>
            </w:r>
            <w:proofErr w:type="spellEnd"/>
            <w:r w:rsidR="00C66F02">
              <w:t>.</w:t>
            </w:r>
          </w:p>
          <w:p w:rsidR="00920F90" w:rsidRPr="009E0498" w:rsidRDefault="00920F90" w:rsidP="001F70D0">
            <w:pPr>
              <w:rPr>
                <w:sz w:val="24"/>
                <w:szCs w:val="24"/>
              </w:rPr>
            </w:pPr>
          </w:p>
        </w:tc>
      </w:tr>
      <w:tr w:rsidR="00920F90" w:rsidTr="001F70D0">
        <w:trPr>
          <w:trHeight w:val="567"/>
        </w:trPr>
        <w:tc>
          <w:tcPr>
            <w:tcW w:w="9062" w:type="dxa"/>
          </w:tcPr>
          <w:p w:rsidR="00920F90" w:rsidRPr="00233651" w:rsidRDefault="00920F90" w:rsidP="001F70D0">
            <w:pPr>
              <w:rPr>
                <w:b/>
                <w:sz w:val="24"/>
                <w:szCs w:val="24"/>
              </w:rPr>
            </w:pPr>
            <w:r w:rsidRPr="00233651">
              <w:rPr>
                <w:b/>
                <w:sz w:val="24"/>
                <w:szCs w:val="24"/>
              </w:rPr>
              <w:t>Site ou point remarquable :</w:t>
            </w:r>
          </w:p>
          <w:p w:rsidR="00920F90" w:rsidRPr="00C66F02" w:rsidRDefault="003E6D21" w:rsidP="003E6D21">
            <w:pPr>
              <w:pStyle w:val="Paragraphedeliste"/>
              <w:numPr>
                <w:ilvl w:val="0"/>
                <w:numId w:val="1"/>
              </w:numPr>
            </w:pPr>
            <w:r w:rsidRPr="00C66F02">
              <w:t>Les c</w:t>
            </w:r>
            <w:r w:rsidR="00C66F02" w:rsidRPr="00C66F02">
              <w:t>i</w:t>
            </w:r>
            <w:r w:rsidRPr="00C66F02">
              <w:t>gognes blanches sédentaires et en migration</w:t>
            </w:r>
          </w:p>
          <w:p w:rsidR="00C66F02" w:rsidRDefault="00C66F02" w:rsidP="003E6D21">
            <w:pPr>
              <w:pStyle w:val="Paragraphedeliste"/>
              <w:numPr>
                <w:ilvl w:val="0"/>
                <w:numId w:val="1"/>
              </w:numPr>
            </w:pPr>
            <w:r w:rsidRPr="00C66F02">
              <w:t>Les 250 espèces d’oiseaux observables depuis les observatoires aménagés</w:t>
            </w:r>
          </w:p>
          <w:p w:rsidR="00C66F02" w:rsidRDefault="00C66F02" w:rsidP="003E6D21">
            <w:pPr>
              <w:pStyle w:val="Paragraphedeliste"/>
              <w:numPr>
                <w:ilvl w:val="0"/>
                <w:numId w:val="1"/>
              </w:numPr>
            </w:pPr>
            <w:r>
              <w:t>Les bords de l’Hers</w:t>
            </w:r>
          </w:p>
          <w:p w:rsidR="00C66F02" w:rsidRDefault="00C66F02" w:rsidP="003E6D21">
            <w:pPr>
              <w:pStyle w:val="Paragraphedeliste"/>
              <w:numPr>
                <w:ilvl w:val="0"/>
                <w:numId w:val="1"/>
              </w:numPr>
            </w:pPr>
            <w:r>
              <w:t>Le domaine et son pigeonnier</w:t>
            </w:r>
          </w:p>
          <w:p w:rsidR="00C66F02" w:rsidRPr="00C66F02" w:rsidRDefault="00C66F02" w:rsidP="003E6D21">
            <w:pPr>
              <w:pStyle w:val="Paragraphedeliste"/>
              <w:numPr>
                <w:ilvl w:val="0"/>
                <w:numId w:val="1"/>
              </w:numPr>
            </w:pPr>
            <w:r>
              <w:t>La ferme et le verger pédagogique</w:t>
            </w:r>
          </w:p>
          <w:p w:rsidR="00920F90" w:rsidRPr="009E0498" w:rsidRDefault="00920F90" w:rsidP="001F70D0">
            <w:pPr>
              <w:rPr>
                <w:sz w:val="24"/>
                <w:szCs w:val="24"/>
              </w:rPr>
            </w:pPr>
          </w:p>
        </w:tc>
      </w:tr>
      <w:tr w:rsidR="00920F90" w:rsidTr="001F70D0">
        <w:trPr>
          <w:trHeight w:val="567"/>
        </w:trPr>
        <w:tc>
          <w:tcPr>
            <w:tcW w:w="9062" w:type="dxa"/>
          </w:tcPr>
          <w:p w:rsidR="00920F90" w:rsidRPr="00893879" w:rsidRDefault="00920F90" w:rsidP="003E6D21">
            <w:pPr>
              <w:rPr>
                <w:sz w:val="24"/>
                <w:szCs w:val="24"/>
              </w:rPr>
            </w:pPr>
            <w:r w:rsidRPr="00233651">
              <w:rPr>
                <w:b/>
                <w:sz w:val="24"/>
                <w:szCs w:val="24"/>
              </w:rPr>
              <w:t>Trace GPS :</w:t>
            </w:r>
            <w:r>
              <w:rPr>
                <w:b/>
                <w:sz w:val="24"/>
                <w:szCs w:val="24"/>
              </w:rPr>
              <w:t xml:space="preserve"> </w:t>
            </w:r>
            <w:r w:rsidRPr="00893879">
              <w:t xml:space="preserve">Oui </w:t>
            </w:r>
          </w:p>
        </w:tc>
      </w:tr>
      <w:tr w:rsidR="00920F90" w:rsidTr="001F70D0">
        <w:trPr>
          <w:trHeight w:val="567"/>
        </w:trPr>
        <w:tc>
          <w:tcPr>
            <w:tcW w:w="9062" w:type="dxa"/>
          </w:tcPr>
          <w:p w:rsidR="00920F90" w:rsidRDefault="00920F90" w:rsidP="001F70D0">
            <w:pPr>
              <w:rPr>
                <w:sz w:val="24"/>
                <w:szCs w:val="24"/>
              </w:rPr>
            </w:pPr>
            <w:r w:rsidRPr="009E0498">
              <w:rPr>
                <w:b/>
                <w:sz w:val="24"/>
                <w:szCs w:val="24"/>
              </w:rPr>
              <w:t>Distance entre la gare de Varilhes et le lieu de départ :</w:t>
            </w:r>
            <w:r>
              <w:rPr>
                <w:b/>
                <w:sz w:val="24"/>
                <w:szCs w:val="24"/>
              </w:rPr>
              <w:t xml:space="preserve"> </w:t>
            </w:r>
            <w:r w:rsidR="00C66F02" w:rsidRPr="00C66F02">
              <w:t>31 km</w:t>
            </w:r>
          </w:p>
          <w:p w:rsidR="00920F90" w:rsidRPr="009E0498" w:rsidRDefault="00920F90" w:rsidP="001F70D0">
            <w:pPr>
              <w:rPr>
                <w:sz w:val="24"/>
                <w:szCs w:val="24"/>
              </w:rPr>
            </w:pPr>
          </w:p>
        </w:tc>
      </w:tr>
      <w:tr w:rsidR="00920F90" w:rsidTr="001F70D0">
        <w:trPr>
          <w:trHeight w:val="567"/>
        </w:trPr>
        <w:tc>
          <w:tcPr>
            <w:tcW w:w="9062" w:type="dxa"/>
          </w:tcPr>
          <w:p w:rsidR="00920F90" w:rsidRDefault="00920F90" w:rsidP="001F70D0">
            <w:pPr>
              <w:rPr>
                <w:b/>
                <w:sz w:val="24"/>
                <w:szCs w:val="24"/>
              </w:rPr>
            </w:pPr>
            <w:r w:rsidRPr="009A1419">
              <w:rPr>
                <w:b/>
                <w:sz w:val="24"/>
                <w:szCs w:val="24"/>
              </w:rPr>
              <w:t>Observation(s) :</w:t>
            </w:r>
            <w:r>
              <w:rPr>
                <w:b/>
                <w:sz w:val="24"/>
                <w:szCs w:val="24"/>
              </w:rPr>
              <w:t xml:space="preserve"> </w:t>
            </w:r>
          </w:p>
          <w:p w:rsidR="00920F90" w:rsidRPr="00C66F02" w:rsidRDefault="00C66F02" w:rsidP="001F70D0">
            <w:pPr>
              <w:pStyle w:val="Paragraphedeliste"/>
              <w:numPr>
                <w:ilvl w:val="0"/>
                <w:numId w:val="1"/>
              </w:numPr>
              <w:jc w:val="both"/>
              <w:rPr>
                <w:b/>
                <w:sz w:val="24"/>
                <w:szCs w:val="24"/>
              </w:rPr>
            </w:pPr>
            <w:r w:rsidRPr="00C66F02">
              <w:t xml:space="preserve">Ce sentier permet de découvrir l’ensemble des prestations proposées par le domaine des oiseaux. Il est court, on prendra donc le temps de découvrir les animaux de la ferme pédagogique et d’observer les oiseaux migrateurs et sédentaires depuis les observatoires ménagés. </w:t>
            </w:r>
            <w:r>
              <w:t>On recommandera, particulièrement ceux marqués d’un drapeau sur la carte.</w:t>
            </w:r>
          </w:p>
          <w:p w:rsidR="00920F90" w:rsidRDefault="00920F90" w:rsidP="001F70D0">
            <w:pPr>
              <w:rPr>
                <w:sz w:val="24"/>
                <w:szCs w:val="24"/>
              </w:rPr>
            </w:pPr>
          </w:p>
          <w:p w:rsidR="00920F90" w:rsidRPr="00836791" w:rsidRDefault="00920F90" w:rsidP="001F70D0">
            <w:pPr>
              <w:rPr>
                <w:sz w:val="24"/>
                <w:szCs w:val="24"/>
              </w:rPr>
            </w:pPr>
          </w:p>
        </w:tc>
      </w:tr>
    </w:tbl>
    <w:p w:rsidR="00920F90" w:rsidRPr="00893879" w:rsidRDefault="00920F90" w:rsidP="00920F90">
      <w:pPr>
        <w:jc w:val="both"/>
        <w:rPr>
          <w:i/>
          <w:sz w:val="18"/>
          <w:szCs w:val="18"/>
        </w:rPr>
      </w:pPr>
      <w:r w:rsidRPr="00893879">
        <w:rPr>
          <w:i/>
          <w:sz w:val="18"/>
          <w:szCs w:val="18"/>
        </w:rPr>
        <w:t>"Cette fiche participe à la constitution d'une mémoire des itinéraires proposés par les animateurs du club. Eux seuls y ont accès. Ils s'engagent à ne pas la diffuser en dehors du club."</w:t>
      </w:r>
    </w:p>
    <w:p w:rsidR="00920F90" w:rsidRDefault="00920F90" w:rsidP="00920F90">
      <w:r>
        <w:t xml:space="preserve">Date de la dernière mise à jour : </w:t>
      </w:r>
      <w:r w:rsidR="003E6D21" w:rsidRPr="003E6D21">
        <w:rPr>
          <w:b/>
        </w:rPr>
        <w:t>3 juin 2020</w:t>
      </w:r>
    </w:p>
    <w:p w:rsidR="00920F90" w:rsidRDefault="00920F90" w:rsidP="00920F90">
      <w:pPr>
        <w:rPr>
          <w:b/>
          <w:sz w:val="28"/>
          <w:szCs w:val="28"/>
        </w:rPr>
      </w:pPr>
      <w:r>
        <w:rPr>
          <w:b/>
          <w:sz w:val="28"/>
          <w:szCs w:val="28"/>
        </w:rPr>
        <w:br w:type="page"/>
      </w:r>
    </w:p>
    <w:p w:rsidR="00920F90" w:rsidRPr="00FF2AF5" w:rsidRDefault="00920F90" w:rsidP="00920F90">
      <w:pPr>
        <w:jc w:val="center"/>
        <w:rPr>
          <w:b/>
          <w:sz w:val="28"/>
          <w:szCs w:val="28"/>
        </w:rPr>
      </w:pPr>
      <w:r w:rsidRPr="00FF2AF5">
        <w:rPr>
          <w:b/>
          <w:sz w:val="28"/>
          <w:szCs w:val="28"/>
        </w:rPr>
        <w:lastRenderedPageBreak/>
        <w:t>La carte</w:t>
      </w:r>
    </w:p>
    <w:p w:rsidR="00041C34" w:rsidRDefault="00BE45EC" w:rsidP="00BE45EC">
      <w:pPr>
        <w:jc w:val="center"/>
      </w:pPr>
      <w:bookmarkStart w:id="0" w:name="_GoBack"/>
      <w:r>
        <w:rPr>
          <w:noProof/>
          <w:lang w:eastAsia="fr-FR"/>
        </w:rPr>
        <w:drawing>
          <wp:inline distT="0" distB="0" distL="0" distR="0">
            <wp:extent cx="4810125" cy="6572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l="27469" t="23351" r="23604" b="38086"/>
                    <a:stretch>
                      <a:fillRect/>
                    </a:stretch>
                  </pic:blipFill>
                  <pic:spPr bwMode="auto">
                    <a:xfrm>
                      <a:off x="0" y="0"/>
                      <a:ext cx="4810125" cy="6572250"/>
                    </a:xfrm>
                    <a:prstGeom prst="rect">
                      <a:avLst/>
                    </a:prstGeom>
                    <a:noFill/>
                    <a:ln>
                      <a:noFill/>
                    </a:ln>
                  </pic:spPr>
                </pic:pic>
              </a:graphicData>
            </a:graphic>
          </wp:inline>
        </w:drawing>
      </w:r>
    </w:p>
    <w:p w:rsidR="00BE45EC" w:rsidRDefault="00BE45EC" w:rsidP="00BE45EC">
      <w:pPr>
        <w:jc w:val="center"/>
      </w:pPr>
      <w:r>
        <w:rPr>
          <w:noProof/>
          <w:lang w:eastAsia="fr-FR"/>
        </w:rPr>
        <w:drawing>
          <wp:inline distT="0" distB="0" distL="0" distR="0">
            <wp:extent cx="4924425" cy="1819896"/>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4884" cy="1823761"/>
                    </a:xfrm>
                    <a:prstGeom prst="rect">
                      <a:avLst/>
                    </a:prstGeom>
                    <a:noFill/>
                    <a:ln>
                      <a:noFill/>
                    </a:ln>
                  </pic:spPr>
                </pic:pic>
              </a:graphicData>
            </a:graphic>
          </wp:inline>
        </w:drawing>
      </w:r>
      <w:bookmarkEnd w:id="0"/>
    </w:p>
    <w:sectPr w:rsidR="00BE45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556A0"/>
    <w:multiLevelType w:val="hybridMultilevel"/>
    <w:tmpl w:val="A80C7AE6"/>
    <w:lvl w:ilvl="0" w:tplc="558E84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90"/>
    <w:rsid w:val="00041C34"/>
    <w:rsid w:val="003E6D21"/>
    <w:rsid w:val="00920F90"/>
    <w:rsid w:val="00BE45EC"/>
    <w:rsid w:val="00C66F02"/>
    <w:rsid w:val="00C97B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9D1B97-49BA-4941-85A0-3C40318A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F9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20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920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43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281</Words>
  <Characters>1548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3</cp:revision>
  <dcterms:created xsi:type="dcterms:W3CDTF">2020-06-03T19:25:00Z</dcterms:created>
  <dcterms:modified xsi:type="dcterms:W3CDTF">2020-06-04T19:20:00Z</dcterms:modified>
</cp:coreProperties>
</file>