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171" w:rsidRDefault="00C35171" w:rsidP="00C3517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35171" w:rsidRPr="00B971B6" w:rsidRDefault="00C35171" w:rsidP="00C3517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AUDE n° 71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35171" w:rsidTr="0064157C">
        <w:trPr>
          <w:trHeight w:val="567"/>
        </w:trPr>
        <w:tc>
          <w:tcPr>
            <w:tcW w:w="9062" w:type="dxa"/>
          </w:tcPr>
          <w:p w:rsidR="00C35171" w:rsidRDefault="00C35171" w:rsidP="0064157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35171" w:rsidRPr="00C35171" w:rsidRDefault="00C35171" w:rsidP="00C3517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C35171">
              <w:rPr>
                <w:b/>
              </w:rPr>
              <w:t>Fanjeaux</w:t>
            </w:r>
            <w:r w:rsidRPr="00C35171">
              <w:t xml:space="preserve"> – Parking devant l’office de tourisme – </w:t>
            </w:r>
            <w:r w:rsidRPr="00C35171">
              <w:rPr>
                <w:b/>
              </w:rPr>
              <w:t xml:space="preserve">Boucle par le bois de La </w:t>
            </w:r>
            <w:proofErr w:type="spellStart"/>
            <w:r w:rsidRPr="00C35171">
              <w:rPr>
                <w:b/>
              </w:rPr>
              <w:t>Hille</w:t>
            </w:r>
            <w:proofErr w:type="spellEnd"/>
            <w:r w:rsidRPr="00C35171">
              <w:rPr>
                <w:b/>
              </w:rPr>
              <w:t xml:space="preserve"> et le Mont Carrière depuis Fanjeaux</w:t>
            </w:r>
          </w:p>
          <w:p w:rsidR="00C35171" w:rsidRPr="009E0498" w:rsidRDefault="00C35171" w:rsidP="0064157C">
            <w:pPr>
              <w:rPr>
                <w:sz w:val="24"/>
                <w:szCs w:val="24"/>
              </w:rPr>
            </w:pP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Default="00C35171" w:rsidP="0064157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35171" w:rsidRPr="00C35171" w:rsidRDefault="00C35171" w:rsidP="00C35171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35171">
              <w:t>12.01.2015 – M. Buc</w:t>
            </w:r>
            <w:r w:rsidR="006647F6">
              <w:t xml:space="preserve"> – 19 participants (Reportage photos)</w:t>
            </w:r>
          </w:p>
          <w:p w:rsidR="00C35171" w:rsidRDefault="00C35171" w:rsidP="00C35171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30.05.2019 – B. Leconte</w:t>
            </w:r>
            <w:r w:rsidR="0009727C">
              <w:t xml:space="preserve"> – 12 participants (Reportage photos)</w:t>
            </w:r>
          </w:p>
          <w:p w:rsidR="00C35171" w:rsidRPr="00563604" w:rsidRDefault="00C35171" w:rsidP="00C35171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09.05.2021 – B. Leconte – 15 participants (Reportage photos)</w:t>
            </w:r>
          </w:p>
          <w:p w:rsidR="00563604" w:rsidRPr="00C35171" w:rsidRDefault="00563604" w:rsidP="00C35171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24.03.2022 – B. Leconte – 18 participants </w:t>
            </w:r>
          </w:p>
          <w:p w:rsidR="00C35171" w:rsidRPr="00C35171" w:rsidRDefault="00C35171" w:rsidP="00C35171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Default="00C35171" w:rsidP="0064157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35171" w:rsidRPr="00C35171" w:rsidRDefault="00C35171" w:rsidP="00C35171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35171">
              <w:t xml:space="preserve">Topoguide de l’office de tourisme </w:t>
            </w:r>
            <w:r w:rsidRPr="00C35171">
              <w:rPr>
                <w:rFonts w:cstheme="minorHAnsi"/>
              </w:rPr>
              <w:t>"</w:t>
            </w:r>
            <w:r w:rsidRPr="00C35171">
              <w:t xml:space="preserve">Boucle de La </w:t>
            </w:r>
            <w:proofErr w:type="spellStart"/>
            <w:r w:rsidRPr="00C35171">
              <w:t>Hille</w:t>
            </w:r>
            <w:proofErr w:type="spellEnd"/>
            <w:r w:rsidR="00992D4E">
              <w:t xml:space="preserve"> et du Mont C</w:t>
            </w:r>
            <w:r w:rsidR="005D5FF0">
              <w:t>a</w:t>
            </w:r>
            <w:r w:rsidR="00992D4E">
              <w:t>rrière</w:t>
            </w:r>
            <w:r w:rsidRPr="00C35171">
              <w:rPr>
                <w:rFonts w:ascii="Calibri" w:hAnsi="Calibri" w:cs="Calibri"/>
              </w:rPr>
              <w:t>"</w:t>
            </w:r>
          </w:p>
          <w:p w:rsidR="00C35171" w:rsidRPr="009E0498" w:rsidRDefault="00C35171" w:rsidP="0064157C">
            <w:pPr>
              <w:rPr>
                <w:sz w:val="24"/>
                <w:szCs w:val="24"/>
              </w:rPr>
            </w:pP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Default="00C35171" w:rsidP="006415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35171" w:rsidRPr="005D5FF0" w:rsidRDefault="00C35171" w:rsidP="008E42C7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C35171">
              <w:t xml:space="preserve">Marcheur – 5h00 – 400 m – 12,5 km </w:t>
            </w:r>
            <w:r w:rsidR="005D5FF0">
              <w:t>–</w:t>
            </w:r>
            <w:r w:rsidRPr="00C35171">
              <w:t xml:space="preserve"> Journée</w:t>
            </w:r>
            <w:r w:rsidR="005D5FF0">
              <w:t xml:space="preserve"> - indice d’effort : 48  </w:t>
            </w:r>
            <w:r w:rsidR="005D5FF0">
              <w:rPr>
                <w:noProof/>
                <w:lang w:eastAsia="fr-FR"/>
              </w:rPr>
              <w:drawing>
                <wp:inline distT="0" distB="0" distL="0" distR="0">
                  <wp:extent cx="287215" cy="2667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4" cy="26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171" w:rsidRPr="00E10100" w:rsidRDefault="00C35171" w:rsidP="0064157C">
            <w:pPr>
              <w:rPr>
                <w:b/>
                <w:sz w:val="24"/>
                <w:szCs w:val="24"/>
              </w:rPr>
            </w:pP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Pr="00C35171" w:rsidRDefault="00C35171" w:rsidP="0064157C">
            <w:r>
              <w:rPr>
                <w:b/>
                <w:sz w:val="24"/>
                <w:szCs w:val="24"/>
              </w:rPr>
              <w:t xml:space="preserve">Balisage : </w:t>
            </w:r>
            <w:r w:rsidRPr="00C35171">
              <w:t>Rouge sur la totalité du parcours. Des portions également balisées en vert (au tout début), en bleu, en jaune et en Blanc et rouge (GR 7 au retour vers Fanjeaux).</w:t>
            </w:r>
            <w:r w:rsidR="00E524FB">
              <w:t xml:space="preserve"> Nombreux poteaux directionnels</w:t>
            </w:r>
            <w:r w:rsidR="00575154">
              <w:t xml:space="preserve"> </w:t>
            </w:r>
            <w:r w:rsidR="00575154">
              <w:rPr>
                <w:rFonts w:cstheme="minorHAnsi"/>
              </w:rPr>
              <w:t>"</w:t>
            </w:r>
            <w:r w:rsidR="00575154">
              <w:t xml:space="preserve">Boucle de La </w:t>
            </w:r>
            <w:proofErr w:type="spellStart"/>
            <w:r w:rsidR="00575154">
              <w:t>Hille</w:t>
            </w:r>
            <w:proofErr w:type="spellEnd"/>
            <w:r w:rsidR="00575154">
              <w:rPr>
                <w:rFonts w:ascii="Calibri" w:hAnsi="Calibri" w:cs="Calibri"/>
              </w:rPr>
              <w:t>"</w:t>
            </w:r>
            <w:r w:rsidR="00E524FB">
              <w:t>.</w:t>
            </w:r>
          </w:p>
          <w:p w:rsidR="00C35171" w:rsidRDefault="00C35171" w:rsidP="0064157C">
            <w:pPr>
              <w:rPr>
                <w:b/>
                <w:sz w:val="24"/>
                <w:szCs w:val="24"/>
              </w:rPr>
            </w:pP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Default="00C35171" w:rsidP="0064157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35171" w:rsidRPr="009E0498" w:rsidRDefault="00C35171" w:rsidP="0064157C">
            <w:pPr>
              <w:rPr>
                <w:sz w:val="24"/>
                <w:szCs w:val="24"/>
              </w:rPr>
            </w:pP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Pr="00233651" w:rsidRDefault="00C35171" w:rsidP="0064157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35171" w:rsidRDefault="00C35171" w:rsidP="00C3517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Mont Carrière et ses quatre tables d’orientation,</w:t>
            </w:r>
          </w:p>
          <w:p w:rsidR="00CA6BD4" w:rsidRDefault="00CA6BD4" w:rsidP="00C3517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nombreux passages en crête avec de beaux points de vue</w:t>
            </w:r>
            <w:r w:rsidR="004D7A15">
              <w:rPr>
                <w:sz w:val="24"/>
                <w:szCs w:val="24"/>
              </w:rPr>
              <w:t xml:space="preserve"> </w:t>
            </w:r>
            <w:r w:rsidR="00992D4E">
              <w:rPr>
                <w:sz w:val="24"/>
                <w:szCs w:val="24"/>
              </w:rPr>
              <w:t>sur les collines, la plaine du Lauragais et la Montagne Noire</w:t>
            </w:r>
          </w:p>
          <w:p w:rsidR="00CA6BD4" w:rsidRDefault="00CA6BD4" w:rsidP="00C3517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végétation méditerranéenne</w:t>
            </w:r>
          </w:p>
          <w:p w:rsidR="00CA6BD4" w:rsidRPr="00C35171" w:rsidRDefault="00CA6BD4" w:rsidP="00C3517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ville haute de Fanjeaux avec sa halle, l’église, le couvent, </w:t>
            </w:r>
            <w:r w:rsidR="00992D4E">
              <w:rPr>
                <w:sz w:val="24"/>
                <w:szCs w:val="24"/>
              </w:rPr>
              <w:t xml:space="preserve">la maison de Saint-Dominique, </w:t>
            </w:r>
            <w:r>
              <w:rPr>
                <w:sz w:val="24"/>
                <w:szCs w:val="24"/>
              </w:rPr>
              <w:t xml:space="preserve">les veilles maisons et le panorama </w:t>
            </w:r>
            <w:r w:rsidR="00992D4E">
              <w:rPr>
                <w:sz w:val="24"/>
                <w:szCs w:val="24"/>
              </w:rPr>
              <w:t xml:space="preserve">du belvédère du </w:t>
            </w:r>
            <w:proofErr w:type="spellStart"/>
            <w:r w:rsidR="00992D4E">
              <w:rPr>
                <w:sz w:val="24"/>
                <w:szCs w:val="24"/>
              </w:rPr>
              <w:t>Seignadou</w:t>
            </w:r>
            <w:proofErr w:type="spellEnd"/>
          </w:p>
          <w:p w:rsidR="00C35171" w:rsidRPr="009E0498" w:rsidRDefault="00C35171" w:rsidP="0064157C">
            <w:pPr>
              <w:rPr>
                <w:sz w:val="24"/>
                <w:szCs w:val="24"/>
              </w:rPr>
            </w:pP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Pr="00893879" w:rsidRDefault="00C35171" w:rsidP="004D7A15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Default="00C35171" w:rsidP="0064157C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D7A15" w:rsidRPr="004D7A15">
              <w:t>44 km</w:t>
            </w:r>
            <w:r w:rsidR="00563604">
              <w:t xml:space="preserve"> = 5 €.</w:t>
            </w:r>
          </w:p>
          <w:p w:rsidR="00C35171" w:rsidRPr="009E0498" w:rsidRDefault="00C35171" w:rsidP="0064157C">
            <w:pPr>
              <w:rPr>
                <w:sz w:val="24"/>
                <w:szCs w:val="24"/>
              </w:rPr>
            </w:pPr>
          </w:p>
        </w:tc>
      </w:tr>
      <w:tr w:rsidR="00C35171" w:rsidTr="0064157C">
        <w:trPr>
          <w:trHeight w:val="567"/>
        </w:trPr>
        <w:tc>
          <w:tcPr>
            <w:tcW w:w="9062" w:type="dxa"/>
          </w:tcPr>
          <w:p w:rsidR="00C35171" w:rsidRDefault="00C35171" w:rsidP="0064157C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35171" w:rsidRDefault="006647F6" w:rsidP="00D70BE3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J</w:t>
            </w:r>
            <w:r w:rsidRPr="006647F6">
              <w:t>anvier 2015</w:t>
            </w:r>
            <w:r>
              <w:t> : Il pleuvait le dimanche 11, la sortie a été repoussée au lundi 12.</w:t>
            </w:r>
          </w:p>
          <w:p w:rsidR="00C35171" w:rsidRPr="00563604" w:rsidRDefault="00AF792B" w:rsidP="0064157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Une difficulté rencontrée tant en 2019 qu’en 2021 : Peu après le kilomètre 4, une centaine de mètres après avoir laissé, à gauche, le chemin conduisant à la propriété de La </w:t>
            </w:r>
            <w:proofErr w:type="spellStart"/>
            <w:r>
              <w:t>Malpauzade</w:t>
            </w:r>
            <w:proofErr w:type="spellEnd"/>
            <w:r>
              <w:t>, le balisage très bien fait jusque</w:t>
            </w:r>
            <w:r w:rsidR="00D70BE3">
              <w:t>-</w:t>
            </w:r>
            <w:r>
              <w:t xml:space="preserve">là, fait défaut. </w:t>
            </w:r>
            <w:r w:rsidR="00D70BE3">
              <w:t>Nous avons emprunté, à tort, le chemin de gauche, descendant vers des plantations de chênes truffiers. Il fallait poursuivre notre route sur celui de droite (barrières à refermer) conduisant à une éminence. Il plonge ensuite vers un bois, puis entre deux champs cultivés</w:t>
            </w:r>
            <w:r w:rsidR="0009727C">
              <w:t xml:space="preserve"> (Voir vue aérienne ci-après).</w:t>
            </w:r>
          </w:p>
          <w:p w:rsidR="00563604" w:rsidRPr="0009727C" w:rsidRDefault="00563604" w:rsidP="0064157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lastRenderedPageBreak/>
              <w:t>En 2022, le balisage a bien été refait. On emprunte bien le chemin tracé en rouge sur le schéma ci-après. Relevons qu’entre les deux parcelles cultivées évoquées ci-dessus, le chemin prend l’aspect d’une sente étroite.</w:t>
            </w:r>
          </w:p>
          <w:p w:rsidR="00C35171" w:rsidRPr="00836791" w:rsidRDefault="00C35171" w:rsidP="0064157C">
            <w:pPr>
              <w:rPr>
                <w:sz w:val="24"/>
                <w:szCs w:val="24"/>
              </w:rPr>
            </w:pPr>
          </w:p>
        </w:tc>
      </w:tr>
    </w:tbl>
    <w:p w:rsidR="00C35171" w:rsidRPr="00893879" w:rsidRDefault="00C35171" w:rsidP="00C3517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C35171" w:rsidRDefault="00C35171" w:rsidP="00C35171">
      <w:r>
        <w:t xml:space="preserve">Date de la dernière mise à jour : </w:t>
      </w:r>
      <w:r w:rsidR="00563604">
        <w:rPr>
          <w:b/>
        </w:rPr>
        <w:t>13 juillet 2022</w:t>
      </w:r>
      <w:bookmarkStart w:id="0" w:name="_GoBack"/>
      <w:bookmarkEnd w:id="0"/>
    </w:p>
    <w:p w:rsidR="00C35171" w:rsidRPr="00FF2AF5" w:rsidRDefault="00C35171" w:rsidP="00C35171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C35171" w:rsidRDefault="00C35171" w:rsidP="00C35171"/>
    <w:p w:rsidR="005D5FF0" w:rsidRDefault="005D5FF0" w:rsidP="0009727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24525" cy="55530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FF0" w:rsidRDefault="005D5FF0" w:rsidP="0009727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05475" cy="21431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C" w:rsidRDefault="0009727C" w:rsidP="0009727C">
      <w:pPr>
        <w:jc w:val="center"/>
      </w:pPr>
      <w:r>
        <w:rPr>
          <w:noProof/>
          <w:lang w:eastAsia="fr-FR"/>
        </w:rPr>
        <w:drawing>
          <wp:inline distT="0" distB="0" distL="0" distR="0" wp14:anchorId="41EDCDE3" wp14:editId="59F0A8B8">
            <wp:extent cx="3781831" cy="25908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90" t="24245" r="22784" b="523"/>
                    <a:stretch/>
                  </pic:blipFill>
                  <pic:spPr bwMode="auto">
                    <a:xfrm>
                      <a:off x="0" y="0"/>
                      <a:ext cx="3786218" cy="259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27C" w:rsidRPr="0009727C" w:rsidRDefault="0009727C" w:rsidP="0009727C">
      <w:pPr>
        <w:jc w:val="center"/>
        <w:rPr>
          <w:i/>
          <w:sz w:val="18"/>
          <w:szCs w:val="18"/>
        </w:rPr>
      </w:pPr>
      <w:r w:rsidRPr="0009727C">
        <w:rPr>
          <w:i/>
          <w:sz w:val="18"/>
          <w:szCs w:val="18"/>
        </w:rPr>
        <w:t xml:space="preserve">2019 et 2021 : Le chemin emprunté </w:t>
      </w:r>
      <w:r>
        <w:rPr>
          <w:i/>
          <w:sz w:val="18"/>
          <w:szCs w:val="18"/>
        </w:rPr>
        <w:t xml:space="preserve">par erreur </w:t>
      </w:r>
      <w:r w:rsidRPr="0009727C">
        <w:rPr>
          <w:i/>
          <w:sz w:val="18"/>
          <w:szCs w:val="18"/>
        </w:rPr>
        <w:t xml:space="preserve">(en bleu) et </w:t>
      </w:r>
      <w:r>
        <w:rPr>
          <w:i/>
          <w:sz w:val="18"/>
          <w:szCs w:val="18"/>
        </w:rPr>
        <w:t xml:space="preserve">le chemin </w:t>
      </w:r>
      <w:r>
        <w:rPr>
          <w:rFonts w:cstheme="minorHAnsi"/>
          <w:i/>
          <w:sz w:val="18"/>
          <w:szCs w:val="18"/>
        </w:rPr>
        <w:t>"</w:t>
      </w:r>
      <w:r>
        <w:rPr>
          <w:i/>
          <w:sz w:val="18"/>
          <w:szCs w:val="18"/>
        </w:rPr>
        <w:t>normal</w:t>
      </w:r>
      <w:r>
        <w:rPr>
          <w:rFonts w:cstheme="minorHAnsi"/>
          <w:i/>
          <w:sz w:val="18"/>
          <w:szCs w:val="18"/>
        </w:rPr>
        <w:t>"</w:t>
      </w:r>
      <w:r w:rsidRPr="0009727C">
        <w:rPr>
          <w:i/>
          <w:sz w:val="18"/>
          <w:szCs w:val="18"/>
        </w:rPr>
        <w:t xml:space="preserve"> (en</w:t>
      </w:r>
      <w:r>
        <w:rPr>
          <w:i/>
          <w:sz w:val="18"/>
          <w:szCs w:val="18"/>
        </w:rPr>
        <w:t xml:space="preserve"> </w:t>
      </w:r>
      <w:r w:rsidRPr="0009727C">
        <w:rPr>
          <w:i/>
          <w:sz w:val="18"/>
          <w:szCs w:val="18"/>
        </w:rPr>
        <w:t>rouge)</w:t>
      </w:r>
    </w:p>
    <w:p w:rsidR="006647F6" w:rsidRDefault="006647F6"/>
    <w:p w:rsidR="006647F6" w:rsidRDefault="006647F6" w:rsidP="00AF792B">
      <w:pPr>
        <w:jc w:val="center"/>
      </w:pPr>
      <w:r>
        <w:rPr>
          <w:noProof/>
          <w:lang w:eastAsia="fr-FR"/>
        </w:rPr>
        <w:drawing>
          <wp:inline distT="0" distB="0" distL="0" distR="0" wp14:anchorId="2D65D7EB" wp14:editId="4858D351">
            <wp:extent cx="4114800" cy="2095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93" t="10340" r="15179" b="11220"/>
                    <a:stretch/>
                  </pic:blipFill>
                  <pic:spPr bwMode="auto">
                    <a:xfrm>
                      <a:off x="0" y="0"/>
                      <a:ext cx="41148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7F6" w:rsidRDefault="006647F6" w:rsidP="00AF792B">
      <w:pPr>
        <w:jc w:val="center"/>
        <w:rPr>
          <w:i/>
          <w:sz w:val="18"/>
          <w:szCs w:val="18"/>
        </w:rPr>
      </w:pPr>
      <w:r w:rsidRPr="00AF792B">
        <w:rPr>
          <w:i/>
          <w:sz w:val="18"/>
          <w:szCs w:val="18"/>
        </w:rPr>
        <w:t>30 mai 2019 : Pause repas au sommet du Mont Carrière</w:t>
      </w:r>
    </w:p>
    <w:p w:rsidR="00AF792B" w:rsidRDefault="00AF792B" w:rsidP="00AF792B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132A921" wp14:editId="73D01A98">
            <wp:extent cx="4210050" cy="2362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93" t="3208" r="13525" b="8367"/>
                    <a:stretch/>
                  </pic:blipFill>
                  <pic:spPr bwMode="auto"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92B" w:rsidRDefault="00AF792B" w:rsidP="00AF792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30 mai 2019 : Fanjeaux, notre point de départ vu depuis le Mont C</w:t>
      </w:r>
      <w:r w:rsidR="0009727C">
        <w:rPr>
          <w:i/>
          <w:sz w:val="18"/>
          <w:szCs w:val="18"/>
        </w:rPr>
        <w:t>a</w:t>
      </w:r>
      <w:r>
        <w:rPr>
          <w:i/>
          <w:sz w:val="18"/>
          <w:szCs w:val="18"/>
        </w:rPr>
        <w:t>rrière</w:t>
      </w:r>
    </w:p>
    <w:p w:rsidR="00E524FB" w:rsidRDefault="00E524FB" w:rsidP="00AF792B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3794B34" wp14:editId="0E4313B7">
            <wp:extent cx="2028825" cy="266887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706" t="16402" r="35516" b="4801"/>
                    <a:stretch/>
                  </pic:blipFill>
                  <pic:spPr bwMode="auto">
                    <a:xfrm>
                      <a:off x="0" y="0"/>
                      <a:ext cx="2030981" cy="267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4FB" w:rsidRPr="00AF792B" w:rsidRDefault="00E524FB" w:rsidP="00AF792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9 mai 2021 : Jacky conduit le 2</w:t>
      </w:r>
      <w:r w:rsidRPr="00E524FB">
        <w:rPr>
          <w:i/>
          <w:sz w:val="18"/>
          <w:szCs w:val="18"/>
          <w:vertAlign w:val="superscript"/>
        </w:rPr>
        <w:t>ème</w:t>
      </w:r>
      <w:r>
        <w:rPr>
          <w:i/>
          <w:sz w:val="18"/>
          <w:szCs w:val="18"/>
        </w:rPr>
        <w:t xml:space="preserve"> groupe (Dispositif </w:t>
      </w:r>
      <w:r>
        <w:rPr>
          <w:rFonts w:cstheme="minorHAnsi"/>
          <w:i/>
          <w:sz w:val="18"/>
          <w:szCs w:val="18"/>
        </w:rPr>
        <w:t>"</w:t>
      </w:r>
      <w:r>
        <w:rPr>
          <w:i/>
          <w:sz w:val="18"/>
          <w:szCs w:val="18"/>
        </w:rPr>
        <w:t>Coronavirus</w:t>
      </w:r>
      <w:r>
        <w:rPr>
          <w:rFonts w:cstheme="minorHAnsi"/>
          <w:i/>
          <w:sz w:val="18"/>
          <w:szCs w:val="18"/>
        </w:rPr>
        <w:t>"</w:t>
      </w:r>
      <w:r>
        <w:rPr>
          <w:i/>
          <w:sz w:val="18"/>
          <w:szCs w:val="18"/>
        </w:rPr>
        <w:t>)</w:t>
      </w:r>
    </w:p>
    <w:p w:rsidR="006647F6" w:rsidRDefault="006647F6" w:rsidP="00AF792B">
      <w:pPr>
        <w:jc w:val="center"/>
      </w:pPr>
    </w:p>
    <w:p w:rsidR="006647F6" w:rsidRDefault="006647F6"/>
    <w:sectPr w:rsidR="00664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B54F9"/>
    <w:multiLevelType w:val="hybridMultilevel"/>
    <w:tmpl w:val="FA2AB54A"/>
    <w:lvl w:ilvl="0" w:tplc="7D56C1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171"/>
    <w:rsid w:val="0009727C"/>
    <w:rsid w:val="00474784"/>
    <w:rsid w:val="004D7A15"/>
    <w:rsid w:val="00563604"/>
    <w:rsid w:val="00575154"/>
    <w:rsid w:val="005D5FF0"/>
    <w:rsid w:val="006647F6"/>
    <w:rsid w:val="0092017E"/>
    <w:rsid w:val="00992D4E"/>
    <w:rsid w:val="00AF792B"/>
    <w:rsid w:val="00C35171"/>
    <w:rsid w:val="00CA6BD4"/>
    <w:rsid w:val="00D70BE3"/>
    <w:rsid w:val="00E5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D3C11-B684-4D83-89E9-5DBEC492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1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35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C35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7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2022-07-13T18:39:00Z</dcterms:created>
  <dcterms:modified xsi:type="dcterms:W3CDTF">2022-07-13T18:39:00Z</dcterms:modified>
</cp:coreProperties>
</file>