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FF" w:rsidRDefault="00412BFF" w:rsidP="00226CE8">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412BFF" w:rsidRPr="00B971B6" w:rsidRDefault="00412BFF" w:rsidP="00226CE8">
      <w:pPr>
        <w:jc w:val="center"/>
        <w:rPr>
          <w:b/>
          <w:color w:val="FF0000"/>
          <w:sz w:val="36"/>
          <w:szCs w:val="36"/>
        </w:rPr>
      </w:pPr>
      <w:r>
        <w:rPr>
          <w:b/>
          <w:color w:val="FF0000"/>
          <w:sz w:val="36"/>
          <w:szCs w:val="36"/>
        </w:rPr>
        <w:t>VARILHES n° 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12BFF" w:rsidRPr="005D18DD" w:rsidTr="005D18DD">
        <w:trPr>
          <w:trHeight w:val="567"/>
        </w:trPr>
        <w:tc>
          <w:tcPr>
            <w:tcW w:w="9062" w:type="dxa"/>
          </w:tcPr>
          <w:p w:rsidR="00412BFF" w:rsidRPr="005D18DD" w:rsidRDefault="00412BFF" w:rsidP="005D18DD">
            <w:pPr>
              <w:spacing w:after="0" w:line="240" w:lineRule="auto"/>
              <w:rPr>
                <w:sz w:val="24"/>
                <w:szCs w:val="24"/>
              </w:rPr>
            </w:pPr>
            <w:r w:rsidRPr="005D18DD">
              <w:rPr>
                <w:b/>
                <w:sz w:val="24"/>
                <w:szCs w:val="24"/>
              </w:rPr>
              <w:t>Commune de départ et dénomination de l’itinéraire :</w:t>
            </w:r>
            <w:r w:rsidRPr="005D18DD">
              <w:rPr>
                <w:sz w:val="24"/>
                <w:szCs w:val="24"/>
              </w:rPr>
              <w:t xml:space="preserve"> </w:t>
            </w:r>
          </w:p>
          <w:p w:rsidR="00412BFF" w:rsidRPr="005D18DD" w:rsidRDefault="00412BFF" w:rsidP="005D18DD">
            <w:pPr>
              <w:pStyle w:val="ListParagraph"/>
              <w:numPr>
                <w:ilvl w:val="0"/>
                <w:numId w:val="1"/>
              </w:numPr>
              <w:spacing w:after="0" w:line="240" w:lineRule="auto"/>
            </w:pPr>
            <w:r w:rsidRPr="005D18DD">
              <w:rPr>
                <w:b/>
              </w:rPr>
              <w:t>Ventenac</w:t>
            </w:r>
            <w:r w:rsidRPr="005D18DD">
              <w:t xml:space="preserve"> – Parking à côté du cimetière à St-Martin – </w:t>
            </w:r>
            <w:r w:rsidRPr="005D18DD">
              <w:rPr>
                <w:b/>
              </w:rPr>
              <w:t>Circuit du Bousquet</w:t>
            </w:r>
          </w:p>
          <w:p w:rsidR="00412BFF" w:rsidRPr="005D18DD" w:rsidRDefault="00412BFF" w:rsidP="005D18DD">
            <w:pPr>
              <w:spacing w:after="0" w:line="240" w:lineRule="auto"/>
              <w:rPr>
                <w:sz w:val="24"/>
                <w:szCs w:val="24"/>
              </w:rPr>
            </w:pPr>
          </w:p>
        </w:tc>
      </w:tr>
      <w:tr w:rsidR="00412BFF" w:rsidRPr="005D18DD" w:rsidTr="005D18DD">
        <w:trPr>
          <w:trHeight w:val="567"/>
        </w:trPr>
        <w:tc>
          <w:tcPr>
            <w:tcW w:w="9062" w:type="dxa"/>
          </w:tcPr>
          <w:p w:rsidR="00412BFF" w:rsidRPr="005D18DD" w:rsidRDefault="00412BFF" w:rsidP="005D18DD">
            <w:pPr>
              <w:spacing w:after="0" w:line="240" w:lineRule="auto"/>
              <w:rPr>
                <w:b/>
                <w:sz w:val="24"/>
                <w:szCs w:val="24"/>
              </w:rPr>
            </w:pPr>
            <w:r w:rsidRPr="005D18DD">
              <w:rPr>
                <w:b/>
                <w:sz w:val="24"/>
                <w:szCs w:val="24"/>
              </w:rPr>
              <w:t>Date, animateur(trice), nombre de participants (éventuel) :</w:t>
            </w:r>
          </w:p>
          <w:p w:rsidR="00412BFF" w:rsidRPr="005D18DD" w:rsidRDefault="00412BFF" w:rsidP="005D18DD">
            <w:pPr>
              <w:pStyle w:val="ListParagraph"/>
              <w:numPr>
                <w:ilvl w:val="0"/>
                <w:numId w:val="1"/>
              </w:numPr>
              <w:spacing w:after="0" w:line="240" w:lineRule="auto"/>
            </w:pPr>
            <w:r w:rsidRPr="005D18DD">
              <w:t>03.08.2016 – C. Trujillo – 20 participants (Reportage photos)</w:t>
            </w:r>
          </w:p>
          <w:p w:rsidR="00412BFF" w:rsidRPr="005D18DD" w:rsidRDefault="00412BFF" w:rsidP="005D18DD">
            <w:pPr>
              <w:pStyle w:val="ListParagraph"/>
              <w:numPr>
                <w:ilvl w:val="0"/>
                <w:numId w:val="1"/>
              </w:numPr>
              <w:spacing w:after="0" w:line="240" w:lineRule="auto"/>
            </w:pPr>
            <w:r w:rsidRPr="005D18DD">
              <w:t>26.05.2018 – Y. Buosi</w:t>
            </w:r>
          </w:p>
          <w:p w:rsidR="00412BFF" w:rsidRPr="005D18DD" w:rsidRDefault="00412BFF" w:rsidP="005D18DD">
            <w:pPr>
              <w:pStyle w:val="ListParagraph"/>
              <w:numPr>
                <w:ilvl w:val="0"/>
                <w:numId w:val="1"/>
              </w:numPr>
              <w:spacing w:after="0" w:line="240" w:lineRule="auto"/>
              <w:rPr>
                <w:sz w:val="24"/>
                <w:szCs w:val="24"/>
              </w:rPr>
            </w:pPr>
            <w:r w:rsidRPr="005D18DD">
              <w:t>04.01.2020 – J. Gaillard – 50 participants – Reportage photos</w:t>
            </w:r>
          </w:p>
          <w:p w:rsidR="00412BFF" w:rsidRPr="005D18DD" w:rsidRDefault="00412BFF" w:rsidP="005D18DD">
            <w:pPr>
              <w:spacing w:after="0" w:line="240" w:lineRule="auto"/>
              <w:rPr>
                <w:sz w:val="24"/>
                <w:szCs w:val="24"/>
              </w:rPr>
            </w:pPr>
          </w:p>
        </w:tc>
      </w:tr>
      <w:tr w:rsidR="00412BFF" w:rsidRPr="005D18DD" w:rsidTr="005D18DD">
        <w:trPr>
          <w:trHeight w:val="567"/>
        </w:trPr>
        <w:tc>
          <w:tcPr>
            <w:tcW w:w="9062" w:type="dxa"/>
          </w:tcPr>
          <w:p w:rsidR="00412BFF" w:rsidRPr="005D18DD" w:rsidRDefault="00412BFF" w:rsidP="005D18DD">
            <w:pPr>
              <w:spacing w:after="0" w:line="240" w:lineRule="auto"/>
              <w:jc w:val="both"/>
              <w:rPr>
                <w:b/>
                <w:sz w:val="24"/>
                <w:szCs w:val="24"/>
              </w:rPr>
            </w:pPr>
            <w:r w:rsidRPr="005D18DD">
              <w:rPr>
                <w:b/>
                <w:sz w:val="24"/>
                <w:szCs w:val="24"/>
              </w:rPr>
              <w:t xml:space="preserve">L’itinéraire est décrit sur les supports suivants : </w:t>
            </w:r>
          </w:p>
          <w:p w:rsidR="00412BFF" w:rsidRPr="005D18DD" w:rsidRDefault="00412BFF" w:rsidP="005D18DD">
            <w:pPr>
              <w:pStyle w:val="ListParagraph"/>
              <w:numPr>
                <w:ilvl w:val="0"/>
                <w:numId w:val="1"/>
              </w:numPr>
              <w:spacing w:after="0" w:line="240" w:lineRule="auto"/>
              <w:jc w:val="both"/>
            </w:pPr>
            <w:r w:rsidRPr="005D18DD">
              <w:t>Topo-guide du Pays de Foix-Varilhes – Balade n° 8 (A disparu de la dernière édition)</w:t>
            </w:r>
          </w:p>
          <w:p w:rsidR="00412BFF" w:rsidRPr="005D18DD" w:rsidRDefault="00412BFF" w:rsidP="005D18DD">
            <w:pPr>
              <w:spacing w:after="0" w:line="240" w:lineRule="auto"/>
              <w:rPr>
                <w:sz w:val="24"/>
                <w:szCs w:val="24"/>
              </w:rPr>
            </w:pPr>
          </w:p>
        </w:tc>
      </w:tr>
      <w:tr w:rsidR="00412BFF" w:rsidRPr="005D18DD" w:rsidTr="005D18DD">
        <w:trPr>
          <w:trHeight w:val="567"/>
        </w:trPr>
        <w:tc>
          <w:tcPr>
            <w:tcW w:w="9062" w:type="dxa"/>
          </w:tcPr>
          <w:p w:rsidR="00412BFF" w:rsidRPr="005D18DD" w:rsidRDefault="00412BFF" w:rsidP="005D18DD">
            <w:pPr>
              <w:spacing w:after="0" w:line="240" w:lineRule="auto"/>
              <w:rPr>
                <w:b/>
                <w:sz w:val="24"/>
                <w:szCs w:val="24"/>
              </w:rPr>
            </w:pPr>
            <w:r w:rsidRPr="005D18DD">
              <w:rPr>
                <w:b/>
                <w:sz w:val="24"/>
                <w:szCs w:val="24"/>
              </w:rPr>
              <w:t>Classification, temps de parcours, dénivelé positif, distance, durée :</w:t>
            </w:r>
          </w:p>
          <w:p w:rsidR="00412BFF" w:rsidRPr="0027158B" w:rsidRDefault="00412BFF" w:rsidP="005D18DD">
            <w:pPr>
              <w:pStyle w:val="ListParagraph"/>
              <w:numPr>
                <w:ilvl w:val="0"/>
                <w:numId w:val="1"/>
              </w:numPr>
              <w:spacing w:after="0" w:line="240" w:lineRule="auto"/>
              <w:rPr>
                <w:b/>
                <w:sz w:val="24"/>
                <w:szCs w:val="24"/>
              </w:rPr>
            </w:pPr>
            <w:r w:rsidRPr="005D18DD">
              <w:t xml:space="preserve">Promeneur – 2h30 – </w:t>
            </w:r>
            <w:smartTag w:uri="urn:schemas-microsoft-com:office:smarttags" w:element="metricconverter">
              <w:smartTagPr>
                <w:attr w:name="ProductID" w:val="170 m"/>
              </w:smartTagPr>
              <w:r w:rsidRPr="005D18DD">
                <w:t>170 m</w:t>
              </w:r>
            </w:smartTag>
            <w:r w:rsidRPr="005D18DD">
              <w:t xml:space="preserve"> – </w:t>
            </w:r>
            <w:smartTag w:uri="urn:schemas-microsoft-com:office:smarttags" w:element="metricconverter">
              <w:smartTagPr>
                <w:attr w:name="ProductID" w:val="8,2 km"/>
              </w:smartTagPr>
              <w:r w:rsidRPr="005D18DD">
                <w:t>8,2 km</w:t>
              </w:r>
            </w:smartTag>
            <w:r w:rsidRPr="005D18DD">
              <w:t xml:space="preserve"> – ½ journée</w:t>
            </w:r>
          </w:p>
          <w:p w:rsidR="00412BFF" w:rsidRPr="005D18DD" w:rsidRDefault="00412BFF" w:rsidP="005D18DD">
            <w:pPr>
              <w:pStyle w:val="ListParagraph"/>
              <w:numPr>
                <w:ilvl w:val="0"/>
                <w:numId w:val="1"/>
              </w:numPr>
              <w:spacing w:after="0" w:line="240" w:lineRule="auto"/>
              <w:rPr>
                <w:b/>
                <w:sz w:val="24"/>
                <w:szCs w:val="24"/>
              </w:rPr>
            </w:pPr>
            <w:r>
              <w:t xml:space="preserve">Indice d’effort :   30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5.5pt">
                  <v:imagedata r:id="rId5" o:title=""/>
                </v:shape>
              </w:pict>
            </w:r>
          </w:p>
          <w:p w:rsidR="00412BFF" w:rsidRPr="005D18DD" w:rsidRDefault="00412BFF" w:rsidP="005D18DD">
            <w:pPr>
              <w:spacing w:after="0" w:line="240" w:lineRule="auto"/>
              <w:rPr>
                <w:b/>
                <w:sz w:val="24"/>
                <w:szCs w:val="24"/>
              </w:rPr>
            </w:pPr>
            <w:r>
              <w:rPr>
                <w:b/>
                <w:sz w:val="24"/>
                <w:szCs w:val="24"/>
              </w:rPr>
              <w:t xml:space="preserve">    </w:t>
            </w:r>
          </w:p>
        </w:tc>
      </w:tr>
      <w:tr w:rsidR="00412BFF" w:rsidRPr="005D18DD" w:rsidTr="005D18DD">
        <w:trPr>
          <w:trHeight w:val="567"/>
        </w:trPr>
        <w:tc>
          <w:tcPr>
            <w:tcW w:w="9062" w:type="dxa"/>
          </w:tcPr>
          <w:p w:rsidR="00412BFF" w:rsidRPr="005D18DD" w:rsidRDefault="00412BFF" w:rsidP="005D18DD">
            <w:pPr>
              <w:spacing w:after="0" w:line="240" w:lineRule="auto"/>
              <w:rPr>
                <w:b/>
                <w:sz w:val="24"/>
                <w:szCs w:val="24"/>
              </w:rPr>
            </w:pPr>
            <w:r w:rsidRPr="005D18DD">
              <w:rPr>
                <w:b/>
                <w:sz w:val="24"/>
                <w:szCs w:val="24"/>
              </w:rPr>
              <w:t xml:space="preserve">Balisage : </w:t>
            </w:r>
            <w:r w:rsidRPr="005D18DD">
              <w:t>Jaune et poteaux directionnels (Balisage refait par les baliseurs du club en 2016).</w:t>
            </w:r>
          </w:p>
        </w:tc>
      </w:tr>
      <w:tr w:rsidR="00412BFF" w:rsidRPr="005D18DD" w:rsidTr="005D18DD">
        <w:trPr>
          <w:trHeight w:val="567"/>
        </w:trPr>
        <w:tc>
          <w:tcPr>
            <w:tcW w:w="9062" w:type="dxa"/>
          </w:tcPr>
          <w:p w:rsidR="00412BFF" w:rsidRPr="005D18DD" w:rsidRDefault="00412BFF" w:rsidP="005D18DD">
            <w:pPr>
              <w:spacing w:after="0" w:line="240" w:lineRule="auto"/>
              <w:jc w:val="both"/>
            </w:pPr>
            <w:r w:rsidRPr="005D18DD">
              <w:rPr>
                <w:b/>
                <w:sz w:val="24"/>
                <w:szCs w:val="24"/>
              </w:rPr>
              <w:t xml:space="preserve">Particularité(s) : </w:t>
            </w:r>
            <w:r w:rsidRPr="005D18DD">
              <w:t xml:space="preserve">le 3 août 2016, la sortie avait été organisée avec le concours de monsieur le maire de Ventenac avec rappel historique des faits de la résistance (Olivier Nadouce), visite du village et de l’église et café offert (Monsieur le maire). </w:t>
            </w:r>
          </w:p>
          <w:p w:rsidR="00412BFF" w:rsidRPr="005D18DD" w:rsidRDefault="00412BFF" w:rsidP="005D18DD">
            <w:pPr>
              <w:spacing w:after="0" w:line="240" w:lineRule="auto"/>
              <w:jc w:val="both"/>
            </w:pPr>
            <w:r w:rsidRPr="005D18DD">
              <w:t xml:space="preserve">Entre Riquet et le col de </w:t>
            </w:r>
            <w:smartTag w:uri="urn:schemas-microsoft-com:office:smarttags" w:element="PersonName">
              <w:smartTagPr>
                <w:attr w:name="ProductID" w:val="la Chioulade"/>
              </w:smartTagPr>
              <w:r w:rsidRPr="005D18DD">
                <w:t>la Chioulade</w:t>
              </w:r>
            </w:smartTag>
            <w:r w:rsidRPr="005D18DD">
              <w:t xml:space="preserve">, le parcours emprunte </w:t>
            </w:r>
            <w:smartTag w:uri="urn:schemas-microsoft-com:office:smarttags" w:element="PersonName">
              <w:smartTagPr>
                <w:attr w:name="ProductID" w:val="la RD"/>
              </w:smartTagPr>
              <w:r w:rsidRPr="005D18DD">
                <w:t>la RD</w:t>
              </w:r>
            </w:smartTag>
            <w:r w:rsidRPr="005D18DD">
              <w:t xml:space="preserve"> 10 assez fréquentée sur </w:t>
            </w:r>
            <w:smartTag w:uri="urn:schemas-microsoft-com:office:smarttags" w:element="metricconverter">
              <w:smartTagPr>
                <w:attr w:name="ProductID" w:val="2 km"/>
              </w:smartTagPr>
              <w:r w:rsidRPr="005D18DD">
                <w:t>2 km</w:t>
              </w:r>
            </w:smartTag>
            <w:r w:rsidRPr="005D18DD">
              <w:t>. Prudence !</w:t>
            </w:r>
          </w:p>
          <w:p w:rsidR="00412BFF" w:rsidRPr="005D18DD" w:rsidRDefault="00412BFF" w:rsidP="005D18DD">
            <w:pPr>
              <w:spacing w:after="0" w:line="240" w:lineRule="auto"/>
              <w:rPr>
                <w:sz w:val="24"/>
                <w:szCs w:val="24"/>
              </w:rPr>
            </w:pPr>
          </w:p>
        </w:tc>
      </w:tr>
      <w:tr w:rsidR="00412BFF" w:rsidRPr="005D18DD" w:rsidTr="005D18DD">
        <w:trPr>
          <w:trHeight w:val="567"/>
        </w:trPr>
        <w:tc>
          <w:tcPr>
            <w:tcW w:w="9062" w:type="dxa"/>
          </w:tcPr>
          <w:p w:rsidR="00412BFF" w:rsidRPr="005D18DD" w:rsidRDefault="00412BFF" w:rsidP="005D18DD">
            <w:pPr>
              <w:spacing w:after="0" w:line="240" w:lineRule="auto"/>
              <w:rPr>
                <w:b/>
                <w:sz w:val="24"/>
                <w:szCs w:val="24"/>
              </w:rPr>
            </w:pPr>
            <w:r w:rsidRPr="005D18DD">
              <w:rPr>
                <w:b/>
                <w:sz w:val="24"/>
                <w:szCs w:val="24"/>
              </w:rPr>
              <w:t>Site ou point remarquable :</w:t>
            </w:r>
          </w:p>
          <w:p w:rsidR="00412BFF" w:rsidRPr="005D18DD" w:rsidRDefault="00412BFF" w:rsidP="005D18DD">
            <w:pPr>
              <w:pStyle w:val="ListParagraph"/>
              <w:numPr>
                <w:ilvl w:val="0"/>
                <w:numId w:val="1"/>
              </w:numPr>
              <w:spacing w:after="0" w:line="240" w:lineRule="auto"/>
            </w:pPr>
            <w:r w:rsidRPr="005D18DD">
              <w:t>La chapelle du Bousquet inscrite aux monuments historiques (ouverte – Fermée en 2020)</w:t>
            </w:r>
          </w:p>
          <w:p w:rsidR="00412BFF" w:rsidRPr="005D18DD" w:rsidRDefault="00412BFF" w:rsidP="005D18DD">
            <w:pPr>
              <w:spacing w:after="0" w:line="240" w:lineRule="auto"/>
              <w:rPr>
                <w:sz w:val="24"/>
                <w:szCs w:val="24"/>
              </w:rPr>
            </w:pPr>
          </w:p>
        </w:tc>
      </w:tr>
      <w:tr w:rsidR="00412BFF" w:rsidRPr="005D18DD" w:rsidTr="005D18DD">
        <w:trPr>
          <w:trHeight w:val="567"/>
        </w:trPr>
        <w:tc>
          <w:tcPr>
            <w:tcW w:w="9062" w:type="dxa"/>
          </w:tcPr>
          <w:p w:rsidR="00412BFF" w:rsidRPr="005D18DD" w:rsidRDefault="00412BFF" w:rsidP="005D18DD">
            <w:pPr>
              <w:spacing w:after="0" w:line="240" w:lineRule="auto"/>
              <w:rPr>
                <w:b/>
                <w:sz w:val="24"/>
                <w:szCs w:val="24"/>
              </w:rPr>
            </w:pPr>
            <w:r w:rsidRPr="005D18DD">
              <w:rPr>
                <w:b/>
                <w:sz w:val="24"/>
                <w:szCs w:val="24"/>
              </w:rPr>
              <w:t xml:space="preserve">Trace GPS : </w:t>
            </w:r>
            <w:r w:rsidRPr="005D18DD">
              <w:t xml:space="preserve">Oui </w:t>
            </w:r>
          </w:p>
          <w:p w:rsidR="00412BFF" w:rsidRPr="005D18DD" w:rsidRDefault="00412BFF" w:rsidP="005D18DD">
            <w:pPr>
              <w:spacing w:after="0" w:line="240" w:lineRule="auto"/>
              <w:ind w:left="360"/>
              <w:rPr>
                <w:sz w:val="24"/>
                <w:szCs w:val="24"/>
              </w:rPr>
            </w:pPr>
          </w:p>
        </w:tc>
      </w:tr>
      <w:tr w:rsidR="00412BFF" w:rsidRPr="005D18DD" w:rsidTr="005D18DD">
        <w:trPr>
          <w:trHeight w:val="567"/>
        </w:trPr>
        <w:tc>
          <w:tcPr>
            <w:tcW w:w="9062" w:type="dxa"/>
          </w:tcPr>
          <w:p w:rsidR="00412BFF" w:rsidRPr="005D18DD" w:rsidRDefault="00412BFF" w:rsidP="005D18DD">
            <w:pPr>
              <w:spacing w:after="0" w:line="240" w:lineRule="auto"/>
              <w:rPr>
                <w:sz w:val="24"/>
                <w:szCs w:val="24"/>
              </w:rPr>
            </w:pPr>
            <w:r w:rsidRPr="005D18DD">
              <w:rPr>
                <w:b/>
                <w:sz w:val="24"/>
                <w:szCs w:val="24"/>
              </w:rPr>
              <w:t xml:space="preserve">Distance entre la gare de Varilhes et le lieu de départ : </w:t>
            </w:r>
            <w:smartTag w:uri="urn:schemas-microsoft-com:office:smarttags" w:element="metricconverter">
              <w:smartTagPr>
                <w:attr w:name="ProductID" w:val="12 km"/>
              </w:smartTagPr>
              <w:r w:rsidRPr="005D18DD">
                <w:t>12 km</w:t>
              </w:r>
            </w:smartTag>
          </w:p>
          <w:p w:rsidR="00412BFF" w:rsidRPr="005D18DD" w:rsidRDefault="00412BFF" w:rsidP="005D18DD">
            <w:pPr>
              <w:spacing w:after="0" w:line="240" w:lineRule="auto"/>
              <w:rPr>
                <w:sz w:val="24"/>
                <w:szCs w:val="24"/>
              </w:rPr>
            </w:pPr>
          </w:p>
        </w:tc>
      </w:tr>
      <w:tr w:rsidR="00412BFF" w:rsidRPr="005D18DD" w:rsidTr="005D18DD">
        <w:trPr>
          <w:trHeight w:val="567"/>
        </w:trPr>
        <w:tc>
          <w:tcPr>
            <w:tcW w:w="9062" w:type="dxa"/>
          </w:tcPr>
          <w:p w:rsidR="00412BFF" w:rsidRPr="005D18DD" w:rsidRDefault="00412BFF" w:rsidP="005D18DD">
            <w:pPr>
              <w:spacing w:after="0" w:line="240" w:lineRule="auto"/>
              <w:rPr>
                <w:b/>
                <w:sz w:val="24"/>
                <w:szCs w:val="24"/>
              </w:rPr>
            </w:pPr>
            <w:r w:rsidRPr="005D18DD">
              <w:rPr>
                <w:b/>
                <w:sz w:val="24"/>
                <w:szCs w:val="24"/>
              </w:rPr>
              <w:t xml:space="preserve">Observation(s) : </w:t>
            </w:r>
          </w:p>
          <w:p w:rsidR="00412BFF" w:rsidRPr="005D18DD" w:rsidRDefault="00412BFF" w:rsidP="005D18DD">
            <w:pPr>
              <w:pStyle w:val="ListParagraph"/>
              <w:numPr>
                <w:ilvl w:val="0"/>
                <w:numId w:val="1"/>
              </w:numPr>
              <w:spacing w:after="0" w:line="240" w:lineRule="auto"/>
            </w:pPr>
            <w:smartTag w:uri="urn:schemas-microsoft-com:office:smarttags" w:element="metricconverter">
              <w:smartTagPr>
                <w:attr w:name="ProductID" w:val="3,5 km"/>
              </w:smartTagPr>
              <w:r w:rsidRPr="005D18DD">
                <w:t>3,5 km</w:t>
              </w:r>
            </w:smartTag>
            <w:r w:rsidRPr="005D18DD">
              <w:t xml:space="preserve"> sur route asphaltée (40 % du parcours)</w:t>
            </w:r>
          </w:p>
          <w:p w:rsidR="00412BFF" w:rsidRPr="005D18DD" w:rsidRDefault="00412BFF" w:rsidP="005D18DD">
            <w:pPr>
              <w:pStyle w:val="ListParagraph"/>
              <w:numPr>
                <w:ilvl w:val="0"/>
                <w:numId w:val="1"/>
              </w:numPr>
              <w:spacing w:after="0" w:line="240" w:lineRule="auto"/>
              <w:rPr>
                <w:sz w:val="24"/>
                <w:szCs w:val="24"/>
              </w:rPr>
            </w:pPr>
            <w:r w:rsidRPr="005D18DD">
              <w:t>Un gué délicat à franchir en période de hautes eaux sur le ruisseau du Bousquet juste avant d’arriver à la chapelle.</w:t>
            </w:r>
          </w:p>
          <w:p w:rsidR="00412BFF" w:rsidRPr="005D18DD" w:rsidRDefault="00412BFF" w:rsidP="005D18DD">
            <w:pPr>
              <w:spacing w:after="0" w:line="240" w:lineRule="auto"/>
              <w:rPr>
                <w:sz w:val="24"/>
                <w:szCs w:val="24"/>
              </w:rPr>
            </w:pPr>
          </w:p>
        </w:tc>
      </w:tr>
    </w:tbl>
    <w:p w:rsidR="00412BFF" w:rsidRPr="00893879" w:rsidRDefault="00412BFF" w:rsidP="00226CE8">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412BFF" w:rsidRPr="00144965" w:rsidRDefault="00412BFF" w:rsidP="00226CE8">
      <w:pPr>
        <w:rPr>
          <w:b/>
        </w:rPr>
      </w:pPr>
      <w:r>
        <w:t xml:space="preserve">Date de la dernière mise à jour : </w:t>
      </w:r>
      <w:r>
        <w:rPr>
          <w:b/>
        </w:rPr>
        <w:t>4 janvier 2020</w:t>
      </w:r>
      <w:bookmarkStart w:id="0" w:name="_GoBack"/>
      <w:bookmarkEnd w:id="0"/>
    </w:p>
    <w:p w:rsidR="00412BFF" w:rsidRDefault="00412BFF" w:rsidP="00D25EC3">
      <w:pPr>
        <w:rPr>
          <w:b/>
          <w:sz w:val="28"/>
          <w:szCs w:val="28"/>
        </w:rPr>
      </w:pPr>
    </w:p>
    <w:p w:rsidR="00412BFF" w:rsidRDefault="00412BFF" w:rsidP="00D25EC3">
      <w:pPr>
        <w:rPr>
          <w:b/>
          <w:sz w:val="28"/>
          <w:szCs w:val="28"/>
        </w:rPr>
      </w:pPr>
    </w:p>
    <w:p w:rsidR="00412BFF" w:rsidRDefault="00412BFF" w:rsidP="00D25EC3">
      <w:pPr>
        <w:rPr>
          <w:b/>
          <w:sz w:val="28"/>
          <w:szCs w:val="28"/>
        </w:rPr>
      </w:pPr>
    </w:p>
    <w:p w:rsidR="00412BFF" w:rsidRDefault="00412BFF" w:rsidP="00D25EC3">
      <w:pPr>
        <w:rPr>
          <w:b/>
          <w:sz w:val="28"/>
          <w:szCs w:val="28"/>
        </w:rPr>
      </w:pPr>
    </w:p>
    <w:p w:rsidR="00412BFF" w:rsidRDefault="00412BFF" w:rsidP="00D25EC3">
      <w:r>
        <w:rPr>
          <w:b/>
          <w:sz w:val="28"/>
          <w:szCs w:val="28"/>
        </w:rPr>
        <w:br w:type="page"/>
      </w:r>
    </w:p>
    <w:p w:rsidR="00412BFF" w:rsidRDefault="00412BFF" w:rsidP="00D25EC3">
      <w:pPr>
        <w:rPr>
          <w:b/>
          <w:sz w:val="24"/>
          <w:szCs w:val="24"/>
        </w:rPr>
      </w:pPr>
      <w:r>
        <w:tab/>
      </w:r>
      <w:r>
        <w:tab/>
      </w:r>
      <w:r>
        <w:tab/>
      </w:r>
      <w:r>
        <w:tab/>
      </w:r>
      <w:r>
        <w:tab/>
      </w:r>
      <w:r w:rsidRPr="00D25EC3">
        <w:rPr>
          <w:b/>
          <w:sz w:val="24"/>
          <w:szCs w:val="24"/>
        </w:rPr>
        <w:t>La carte</w:t>
      </w:r>
    </w:p>
    <w:p w:rsidR="00412BFF" w:rsidRPr="00D25EC3" w:rsidRDefault="00412BFF" w:rsidP="00D25EC3">
      <w:pPr>
        <w:rPr>
          <w:b/>
          <w:sz w:val="24"/>
          <w:szCs w:val="24"/>
        </w:rPr>
      </w:pPr>
      <w:r w:rsidRPr="00E91FEE">
        <w:rPr>
          <w:b/>
          <w:sz w:val="24"/>
          <w:szCs w:val="24"/>
        </w:rPr>
        <w:pict>
          <v:shape id="_x0000_i1026" type="#_x0000_t75" style="width:450.75pt;height:543pt">
            <v:imagedata r:id="rId6" o:title=""/>
          </v:shape>
        </w:pict>
      </w:r>
      <w:r w:rsidRPr="00E91FEE">
        <w:rPr>
          <w:b/>
          <w:sz w:val="24"/>
          <w:szCs w:val="24"/>
        </w:rPr>
        <w:pict>
          <v:shape id="_x0000_i1027" type="#_x0000_t75" style="width:443.25pt;height:165.75pt">
            <v:imagedata r:id="rId7" o:title=""/>
          </v:shape>
        </w:pict>
      </w:r>
    </w:p>
    <w:sectPr w:rsidR="00412BFF" w:rsidRPr="00D25EC3" w:rsidSect="00D25EC3">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666D0"/>
    <w:multiLevelType w:val="hybridMultilevel"/>
    <w:tmpl w:val="39CCD4EA"/>
    <w:lvl w:ilvl="0" w:tplc="857206D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CE8"/>
    <w:rsid w:val="000B0452"/>
    <w:rsid w:val="00144965"/>
    <w:rsid w:val="00226CE8"/>
    <w:rsid w:val="0027158B"/>
    <w:rsid w:val="00412BFF"/>
    <w:rsid w:val="005D18DD"/>
    <w:rsid w:val="006E65C7"/>
    <w:rsid w:val="00721F7D"/>
    <w:rsid w:val="00734C12"/>
    <w:rsid w:val="00751EB1"/>
    <w:rsid w:val="007758DE"/>
    <w:rsid w:val="00893879"/>
    <w:rsid w:val="008E05A0"/>
    <w:rsid w:val="00966BCE"/>
    <w:rsid w:val="009921DF"/>
    <w:rsid w:val="00AE09FF"/>
    <w:rsid w:val="00B50854"/>
    <w:rsid w:val="00B971B6"/>
    <w:rsid w:val="00D25EC3"/>
    <w:rsid w:val="00DB32A1"/>
    <w:rsid w:val="00E91FEE"/>
    <w:rsid w:val="00FF1809"/>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E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6C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6C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280</Words>
  <Characters>1540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3</cp:revision>
  <dcterms:created xsi:type="dcterms:W3CDTF">2020-01-07T08:14:00Z</dcterms:created>
  <dcterms:modified xsi:type="dcterms:W3CDTF">2020-01-07T08:25:00Z</dcterms:modified>
</cp:coreProperties>
</file>