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54C" w:rsidRDefault="00B7754C" w:rsidP="00B7754C">
      <w:pPr>
        <w:rPr>
          <w:b/>
          <w:sz w:val="24"/>
          <w:szCs w:val="24"/>
        </w:rPr>
      </w:pPr>
      <w:r w:rsidRPr="00966BCE">
        <w:rPr>
          <w:b/>
          <w:sz w:val="24"/>
          <w:szCs w:val="24"/>
        </w:rPr>
        <w:t>LES PASS</w:t>
      </w:r>
      <w:r>
        <w:rPr>
          <w:b/>
          <w:sz w:val="24"/>
          <w:szCs w:val="24"/>
        </w:rPr>
        <w:t>E</w:t>
      </w:r>
      <w:r w:rsidRPr="00966BCE">
        <w:rPr>
          <w:b/>
          <w:sz w:val="24"/>
          <w:szCs w:val="24"/>
        </w:rPr>
        <w:t>JA</w:t>
      </w:r>
      <w:r w:rsidRPr="00966BCE">
        <w:rPr>
          <w:rFonts w:cstheme="minorHAnsi"/>
          <w:b/>
          <w:sz w:val="24"/>
          <w:szCs w:val="24"/>
        </w:rPr>
        <w:t>Ï</w:t>
      </w:r>
      <w:r w:rsidRPr="00966BCE">
        <w:rPr>
          <w:b/>
          <w:sz w:val="24"/>
          <w:szCs w:val="24"/>
        </w:rPr>
        <w:t xml:space="preserve">RES DE VARILHES                    </w:t>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FICHE </w:t>
      </w:r>
      <w:r w:rsidRPr="00966BCE">
        <w:rPr>
          <w:b/>
          <w:sz w:val="24"/>
          <w:szCs w:val="24"/>
        </w:rPr>
        <w:t>ITIN</w:t>
      </w:r>
      <w:r w:rsidRPr="00966BCE">
        <w:rPr>
          <w:rFonts w:cstheme="minorHAnsi"/>
          <w:b/>
          <w:sz w:val="24"/>
          <w:szCs w:val="24"/>
        </w:rPr>
        <w:t>É</w:t>
      </w:r>
      <w:r w:rsidRPr="00966BCE">
        <w:rPr>
          <w:b/>
          <w:sz w:val="24"/>
          <w:szCs w:val="24"/>
        </w:rPr>
        <w:t>RAIRE</w:t>
      </w:r>
    </w:p>
    <w:p w:rsidR="00B7754C" w:rsidRPr="00B971B6" w:rsidRDefault="00B7754C" w:rsidP="00B7754C">
      <w:pPr>
        <w:jc w:val="center"/>
        <w:rPr>
          <w:b/>
          <w:color w:val="FF0000"/>
          <w:sz w:val="36"/>
          <w:szCs w:val="36"/>
        </w:rPr>
      </w:pPr>
      <w:r>
        <w:rPr>
          <w:b/>
          <w:color w:val="FF0000"/>
          <w:sz w:val="36"/>
          <w:szCs w:val="36"/>
        </w:rPr>
        <w:t>SAINTE CROIX VOLVESTRE n° 30</w:t>
      </w:r>
    </w:p>
    <w:tbl>
      <w:tblPr>
        <w:tblStyle w:val="Grilledutableau"/>
        <w:tblW w:w="0" w:type="auto"/>
        <w:tblLook w:val="04A0" w:firstRow="1" w:lastRow="0" w:firstColumn="1" w:lastColumn="0" w:noHBand="0" w:noVBand="1"/>
      </w:tblPr>
      <w:tblGrid>
        <w:gridCol w:w="9062"/>
      </w:tblGrid>
      <w:tr w:rsidR="00B7754C" w:rsidTr="007B2B9B">
        <w:trPr>
          <w:trHeight w:val="567"/>
        </w:trPr>
        <w:tc>
          <w:tcPr>
            <w:tcW w:w="9062" w:type="dxa"/>
          </w:tcPr>
          <w:p w:rsidR="00B7754C" w:rsidRDefault="00B7754C" w:rsidP="007B2B9B">
            <w:pPr>
              <w:rPr>
                <w:sz w:val="24"/>
                <w:szCs w:val="24"/>
              </w:rPr>
            </w:pPr>
            <w:r w:rsidRPr="00836791">
              <w:rPr>
                <w:b/>
                <w:sz w:val="24"/>
                <w:szCs w:val="24"/>
              </w:rPr>
              <w:t>Commune de départ et dénomination de l’itinéraire :</w:t>
            </w:r>
            <w:r w:rsidRPr="00836791">
              <w:rPr>
                <w:sz w:val="24"/>
                <w:szCs w:val="24"/>
              </w:rPr>
              <w:t xml:space="preserve"> </w:t>
            </w:r>
          </w:p>
          <w:p w:rsidR="00B7754C" w:rsidRPr="00651F49" w:rsidRDefault="00651F49" w:rsidP="00651F49">
            <w:pPr>
              <w:pStyle w:val="Paragraphedeliste"/>
              <w:numPr>
                <w:ilvl w:val="0"/>
                <w:numId w:val="1"/>
              </w:numPr>
            </w:pPr>
            <w:proofErr w:type="spellStart"/>
            <w:r w:rsidRPr="00651F49">
              <w:rPr>
                <w:b/>
              </w:rPr>
              <w:t>Montardit</w:t>
            </w:r>
            <w:proofErr w:type="spellEnd"/>
            <w:r w:rsidRPr="00651F49">
              <w:t xml:space="preserve"> – </w:t>
            </w:r>
            <w:r w:rsidRPr="00651F49">
              <w:rPr>
                <w:b/>
              </w:rPr>
              <w:t xml:space="preserve">Circuit autour de </w:t>
            </w:r>
            <w:proofErr w:type="spellStart"/>
            <w:r w:rsidRPr="00651F49">
              <w:rPr>
                <w:b/>
              </w:rPr>
              <w:t>Montardit</w:t>
            </w:r>
            <w:proofErr w:type="spellEnd"/>
          </w:p>
          <w:p w:rsidR="00651F49" w:rsidRPr="00651F49" w:rsidRDefault="00651F49" w:rsidP="00651F49">
            <w:pPr>
              <w:ind w:left="360"/>
              <w:rPr>
                <w:sz w:val="24"/>
                <w:szCs w:val="24"/>
              </w:rPr>
            </w:pPr>
          </w:p>
        </w:tc>
      </w:tr>
      <w:tr w:rsidR="00B7754C" w:rsidTr="007B2B9B">
        <w:trPr>
          <w:trHeight w:val="567"/>
        </w:trPr>
        <w:tc>
          <w:tcPr>
            <w:tcW w:w="9062" w:type="dxa"/>
          </w:tcPr>
          <w:p w:rsidR="00B7754C" w:rsidRDefault="00B7754C" w:rsidP="007B2B9B">
            <w:pPr>
              <w:rPr>
                <w:b/>
                <w:sz w:val="24"/>
                <w:szCs w:val="24"/>
              </w:rPr>
            </w:pPr>
            <w:r w:rsidRPr="00866DB0">
              <w:rPr>
                <w:b/>
                <w:sz w:val="24"/>
                <w:szCs w:val="24"/>
              </w:rPr>
              <w:t xml:space="preserve">Date, </w:t>
            </w:r>
            <w:proofErr w:type="gramStart"/>
            <w:r w:rsidRPr="00866DB0">
              <w:rPr>
                <w:b/>
                <w:sz w:val="24"/>
                <w:szCs w:val="24"/>
              </w:rPr>
              <w:t>animateur(</w:t>
            </w:r>
            <w:proofErr w:type="spellStart"/>
            <w:proofErr w:type="gramEnd"/>
            <w:r w:rsidRPr="00866DB0">
              <w:rPr>
                <w:b/>
                <w:sz w:val="24"/>
                <w:szCs w:val="24"/>
              </w:rPr>
              <w:t>trice</w:t>
            </w:r>
            <w:proofErr w:type="spellEnd"/>
            <w:r w:rsidRPr="00866DB0">
              <w:rPr>
                <w:b/>
                <w:sz w:val="24"/>
                <w:szCs w:val="24"/>
              </w:rPr>
              <w:t>), nombre de participants (éventuel) :</w:t>
            </w:r>
          </w:p>
          <w:p w:rsidR="00B7754C" w:rsidRPr="00E35F94" w:rsidRDefault="00651F49" w:rsidP="007B2B9B">
            <w:pPr>
              <w:pStyle w:val="Paragraphedeliste"/>
              <w:numPr>
                <w:ilvl w:val="0"/>
                <w:numId w:val="1"/>
              </w:numPr>
              <w:rPr>
                <w:sz w:val="24"/>
                <w:szCs w:val="24"/>
              </w:rPr>
            </w:pPr>
            <w:r w:rsidRPr="00651F49">
              <w:t>27.04.2013 – J.L. Dupont</w:t>
            </w:r>
          </w:p>
          <w:p w:rsidR="00B7754C" w:rsidRPr="00E10100" w:rsidRDefault="00B7754C" w:rsidP="007B2B9B">
            <w:pPr>
              <w:rPr>
                <w:sz w:val="24"/>
                <w:szCs w:val="24"/>
              </w:rPr>
            </w:pPr>
          </w:p>
        </w:tc>
      </w:tr>
      <w:tr w:rsidR="00B7754C" w:rsidTr="007B2B9B">
        <w:trPr>
          <w:trHeight w:val="567"/>
        </w:trPr>
        <w:tc>
          <w:tcPr>
            <w:tcW w:w="9062" w:type="dxa"/>
          </w:tcPr>
          <w:p w:rsidR="00B7754C" w:rsidRDefault="00B7754C" w:rsidP="007B2B9B">
            <w:pPr>
              <w:jc w:val="both"/>
              <w:rPr>
                <w:b/>
                <w:sz w:val="24"/>
                <w:szCs w:val="24"/>
              </w:rPr>
            </w:pPr>
            <w:r w:rsidRPr="00866DB0">
              <w:rPr>
                <w:b/>
                <w:sz w:val="24"/>
                <w:szCs w:val="24"/>
              </w:rPr>
              <w:t>L’itinéraire est décrit sur les supports suivants :</w:t>
            </w:r>
            <w:r>
              <w:rPr>
                <w:b/>
                <w:sz w:val="24"/>
                <w:szCs w:val="24"/>
              </w:rPr>
              <w:t xml:space="preserve"> </w:t>
            </w:r>
          </w:p>
          <w:p w:rsidR="00B7754C" w:rsidRPr="00651F49" w:rsidRDefault="00651F49" w:rsidP="00651F49">
            <w:pPr>
              <w:pStyle w:val="Paragraphedeliste"/>
              <w:numPr>
                <w:ilvl w:val="0"/>
                <w:numId w:val="1"/>
              </w:numPr>
              <w:jc w:val="both"/>
            </w:pPr>
            <w:r w:rsidRPr="00651F49">
              <w:t xml:space="preserve">Parcours </w:t>
            </w:r>
            <w:r w:rsidRPr="00651F49">
              <w:rPr>
                <w:rFonts w:cstheme="minorHAnsi"/>
              </w:rPr>
              <w:t>"</w:t>
            </w:r>
            <w:r w:rsidRPr="00651F49">
              <w:t>inventé</w:t>
            </w:r>
            <w:r w:rsidRPr="00651F49">
              <w:rPr>
                <w:rFonts w:ascii="Calibri" w:hAnsi="Calibri" w:cs="Calibri"/>
              </w:rPr>
              <w:t>"</w:t>
            </w:r>
            <w:r w:rsidRPr="00651F49">
              <w:t xml:space="preserve"> par Jean-Louis Dupont</w:t>
            </w:r>
          </w:p>
          <w:p w:rsidR="00B7754C" w:rsidRPr="009E0498" w:rsidRDefault="00B7754C" w:rsidP="007B2B9B">
            <w:pPr>
              <w:rPr>
                <w:sz w:val="24"/>
                <w:szCs w:val="24"/>
              </w:rPr>
            </w:pPr>
          </w:p>
        </w:tc>
      </w:tr>
      <w:tr w:rsidR="00B7754C" w:rsidTr="007B2B9B">
        <w:trPr>
          <w:trHeight w:val="567"/>
        </w:trPr>
        <w:tc>
          <w:tcPr>
            <w:tcW w:w="9062" w:type="dxa"/>
          </w:tcPr>
          <w:p w:rsidR="00B7754C" w:rsidRDefault="00B7754C" w:rsidP="007B2B9B">
            <w:pPr>
              <w:rPr>
                <w:b/>
                <w:sz w:val="24"/>
                <w:szCs w:val="24"/>
              </w:rPr>
            </w:pPr>
            <w:r>
              <w:rPr>
                <w:b/>
                <w:sz w:val="24"/>
                <w:szCs w:val="24"/>
              </w:rPr>
              <w:t>Classification, temps de parcours, dénivelé positif, distance, durée :</w:t>
            </w:r>
          </w:p>
          <w:p w:rsidR="00B7754C" w:rsidRPr="00651F49" w:rsidRDefault="00651F49" w:rsidP="007B2B9B">
            <w:pPr>
              <w:pStyle w:val="Paragraphedeliste"/>
              <w:numPr>
                <w:ilvl w:val="0"/>
                <w:numId w:val="1"/>
              </w:numPr>
            </w:pPr>
            <w:r w:rsidRPr="00651F49">
              <w:t>Promeneur – 160 m – 5 km – ½ Journée</w:t>
            </w:r>
          </w:p>
          <w:p w:rsidR="00B7754C" w:rsidRPr="00E10100" w:rsidRDefault="00B7754C" w:rsidP="007B2B9B">
            <w:pPr>
              <w:rPr>
                <w:b/>
                <w:sz w:val="24"/>
                <w:szCs w:val="24"/>
              </w:rPr>
            </w:pPr>
          </w:p>
        </w:tc>
      </w:tr>
      <w:tr w:rsidR="00B7754C" w:rsidTr="007B2B9B">
        <w:trPr>
          <w:trHeight w:val="567"/>
        </w:trPr>
        <w:tc>
          <w:tcPr>
            <w:tcW w:w="9062" w:type="dxa"/>
          </w:tcPr>
          <w:p w:rsidR="00B7754C" w:rsidRDefault="00B7754C" w:rsidP="007B2B9B">
            <w:pPr>
              <w:rPr>
                <w:b/>
                <w:sz w:val="24"/>
                <w:szCs w:val="24"/>
              </w:rPr>
            </w:pPr>
            <w:r>
              <w:rPr>
                <w:b/>
                <w:sz w:val="24"/>
                <w:szCs w:val="24"/>
              </w:rPr>
              <w:t>Balisage </w:t>
            </w:r>
            <w:proofErr w:type="gramStart"/>
            <w:r>
              <w:rPr>
                <w:b/>
                <w:sz w:val="24"/>
                <w:szCs w:val="24"/>
              </w:rPr>
              <w:t>:</w:t>
            </w:r>
            <w:r w:rsidR="001D24A3">
              <w:rPr>
                <w:b/>
                <w:sz w:val="24"/>
                <w:szCs w:val="24"/>
              </w:rPr>
              <w:t> </w:t>
            </w:r>
            <w:r w:rsidR="001D24A3" w:rsidRPr="001D24A3">
              <w:t>?</w:t>
            </w:r>
            <w:proofErr w:type="gramEnd"/>
          </w:p>
        </w:tc>
      </w:tr>
      <w:tr w:rsidR="00B7754C" w:rsidTr="007B2B9B">
        <w:trPr>
          <w:trHeight w:val="567"/>
        </w:trPr>
        <w:tc>
          <w:tcPr>
            <w:tcW w:w="9062" w:type="dxa"/>
          </w:tcPr>
          <w:p w:rsidR="001D24A3" w:rsidRDefault="00B7754C" w:rsidP="007B2B9B">
            <w:pPr>
              <w:jc w:val="both"/>
              <w:rPr>
                <w:b/>
                <w:sz w:val="24"/>
                <w:szCs w:val="24"/>
              </w:rPr>
            </w:pPr>
            <w:r w:rsidRPr="00866DB0">
              <w:rPr>
                <w:b/>
                <w:sz w:val="24"/>
                <w:szCs w:val="24"/>
              </w:rPr>
              <w:t>Particularité(s) :</w:t>
            </w:r>
            <w:r>
              <w:rPr>
                <w:b/>
                <w:sz w:val="24"/>
                <w:szCs w:val="24"/>
              </w:rPr>
              <w:t xml:space="preserve"> </w:t>
            </w:r>
          </w:p>
          <w:p w:rsidR="00B7754C" w:rsidRPr="001D24A3" w:rsidRDefault="001D24A3" w:rsidP="001D24A3">
            <w:pPr>
              <w:pStyle w:val="Paragraphedeliste"/>
              <w:numPr>
                <w:ilvl w:val="0"/>
                <w:numId w:val="1"/>
              </w:numPr>
              <w:jc w:val="both"/>
              <w:rPr>
                <w:color w:val="FF0000"/>
              </w:rPr>
            </w:pPr>
            <w:r w:rsidRPr="001D24A3">
              <w:rPr>
                <w:color w:val="FF0000"/>
              </w:rPr>
              <w:t>Sans liste des participants, sans reportage photos, nous ne connaissons pas le parcours précis proposé le 27 avri</w:t>
            </w:r>
            <w:r>
              <w:rPr>
                <w:color w:val="FF0000"/>
              </w:rPr>
              <w:t>l</w:t>
            </w:r>
            <w:r w:rsidRPr="001D24A3">
              <w:rPr>
                <w:color w:val="FF0000"/>
              </w:rPr>
              <w:t xml:space="preserve"> 2013 par notre ami Jean-Louis Dupont, trop tôt disparu en </w:t>
            </w:r>
            <w:r w:rsidR="006B6F87">
              <w:rPr>
                <w:color w:val="FF0000"/>
              </w:rPr>
              <w:t>2016</w:t>
            </w:r>
            <w:bookmarkStart w:id="0" w:name="_GoBack"/>
            <w:bookmarkEnd w:id="0"/>
            <w:r w:rsidRPr="001D24A3">
              <w:rPr>
                <w:color w:val="FF0000"/>
              </w:rPr>
              <w:t>.</w:t>
            </w:r>
          </w:p>
          <w:p w:rsidR="001D24A3" w:rsidRPr="001D24A3" w:rsidRDefault="001D24A3" w:rsidP="001D24A3">
            <w:pPr>
              <w:pStyle w:val="Paragraphedeliste"/>
              <w:numPr>
                <w:ilvl w:val="0"/>
                <w:numId w:val="1"/>
              </w:numPr>
              <w:jc w:val="both"/>
              <w:rPr>
                <w:color w:val="FF0000"/>
              </w:rPr>
            </w:pPr>
            <w:r w:rsidRPr="001D24A3">
              <w:rPr>
                <w:color w:val="FF0000"/>
              </w:rPr>
              <w:t>Peut-être des participants à cette sortie pourront-ils nous apporter les informations manquantes !</w:t>
            </w:r>
          </w:p>
          <w:p w:rsidR="00B7754C" w:rsidRPr="009E0498" w:rsidRDefault="00B7754C" w:rsidP="007B2B9B">
            <w:pPr>
              <w:rPr>
                <w:sz w:val="24"/>
                <w:szCs w:val="24"/>
              </w:rPr>
            </w:pPr>
          </w:p>
        </w:tc>
      </w:tr>
      <w:tr w:rsidR="00B7754C" w:rsidTr="007B2B9B">
        <w:trPr>
          <w:trHeight w:val="567"/>
        </w:trPr>
        <w:tc>
          <w:tcPr>
            <w:tcW w:w="9062" w:type="dxa"/>
          </w:tcPr>
          <w:p w:rsidR="00B7754C" w:rsidRPr="00233651" w:rsidRDefault="00B7754C" w:rsidP="007B2B9B">
            <w:pPr>
              <w:rPr>
                <w:b/>
                <w:sz w:val="24"/>
                <w:szCs w:val="24"/>
              </w:rPr>
            </w:pPr>
            <w:r w:rsidRPr="00233651">
              <w:rPr>
                <w:b/>
                <w:sz w:val="24"/>
                <w:szCs w:val="24"/>
              </w:rPr>
              <w:t>Site ou point remarquable :</w:t>
            </w:r>
          </w:p>
          <w:p w:rsidR="00B7754C" w:rsidRPr="001D24A3" w:rsidRDefault="001D24A3" w:rsidP="001D24A3">
            <w:pPr>
              <w:pStyle w:val="Paragraphedeliste"/>
              <w:numPr>
                <w:ilvl w:val="0"/>
                <w:numId w:val="1"/>
              </w:numPr>
              <w:jc w:val="both"/>
              <w:rPr>
                <w:sz w:val="24"/>
                <w:szCs w:val="24"/>
              </w:rPr>
            </w:pPr>
            <w:r>
              <w:t xml:space="preserve">La chapelle Notre-Dame-de-la-Goutte de la Grande Molle, à l'architecture insolite, construite par l'abbé </w:t>
            </w:r>
            <w:proofErr w:type="spellStart"/>
            <w:r>
              <w:t>Piquemal</w:t>
            </w:r>
            <w:proofErr w:type="spellEnd"/>
            <w:r>
              <w:t xml:space="preserve">, curé de </w:t>
            </w:r>
            <w:proofErr w:type="spellStart"/>
            <w:r>
              <w:t>Montardit</w:t>
            </w:r>
            <w:proofErr w:type="spellEnd"/>
            <w:r>
              <w:t xml:space="preserve">. Elle est un lieu de </w:t>
            </w:r>
            <w:hyperlink r:id="rId5" w:tooltip="Pèlerinage" w:history="1">
              <w:r w:rsidRPr="001D24A3">
                <w:rPr>
                  <w:rStyle w:val="Lienhypertexte"/>
                  <w:color w:val="auto"/>
                  <w:u w:val="none"/>
                </w:rPr>
                <w:t>pèlerinage</w:t>
              </w:r>
            </w:hyperlink>
            <w:r>
              <w:t xml:space="preserve"> officiel depuis 1985, tous les 15 septembre (Voir ci-après)</w:t>
            </w:r>
          </w:p>
          <w:p w:rsidR="00B7754C" w:rsidRPr="009E0498" w:rsidRDefault="00B7754C" w:rsidP="007B2B9B">
            <w:pPr>
              <w:rPr>
                <w:sz w:val="24"/>
                <w:szCs w:val="24"/>
              </w:rPr>
            </w:pPr>
          </w:p>
        </w:tc>
      </w:tr>
      <w:tr w:rsidR="00B7754C" w:rsidTr="007B2B9B">
        <w:trPr>
          <w:trHeight w:val="567"/>
        </w:trPr>
        <w:tc>
          <w:tcPr>
            <w:tcW w:w="9062" w:type="dxa"/>
          </w:tcPr>
          <w:p w:rsidR="00B7754C" w:rsidRPr="00233651" w:rsidRDefault="00B7754C" w:rsidP="007B2B9B">
            <w:pPr>
              <w:rPr>
                <w:b/>
                <w:sz w:val="24"/>
                <w:szCs w:val="24"/>
              </w:rPr>
            </w:pPr>
            <w:r w:rsidRPr="00233651">
              <w:rPr>
                <w:b/>
                <w:sz w:val="24"/>
                <w:szCs w:val="24"/>
              </w:rPr>
              <w:t>Trace GPS :</w:t>
            </w:r>
            <w:r>
              <w:rPr>
                <w:b/>
                <w:sz w:val="24"/>
                <w:szCs w:val="24"/>
              </w:rPr>
              <w:t xml:space="preserve"> </w:t>
            </w:r>
            <w:r w:rsidR="001D24A3">
              <w:t>Non</w:t>
            </w:r>
          </w:p>
          <w:p w:rsidR="00B7754C" w:rsidRPr="00893879" w:rsidRDefault="00B7754C" w:rsidP="007B2B9B">
            <w:pPr>
              <w:ind w:left="360"/>
              <w:rPr>
                <w:sz w:val="24"/>
                <w:szCs w:val="24"/>
              </w:rPr>
            </w:pPr>
          </w:p>
        </w:tc>
      </w:tr>
      <w:tr w:rsidR="00B7754C" w:rsidTr="007B2B9B">
        <w:trPr>
          <w:trHeight w:val="567"/>
        </w:trPr>
        <w:tc>
          <w:tcPr>
            <w:tcW w:w="9062" w:type="dxa"/>
          </w:tcPr>
          <w:p w:rsidR="00B7754C" w:rsidRDefault="00B7754C" w:rsidP="007B2B9B">
            <w:pPr>
              <w:rPr>
                <w:sz w:val="24"/>
                <w:szCs w:val="24"/>
              </w:rPr>
            </w:pPr>
            <w:r w:rsidRPr="009E0498">
              <w:rPr>
                <w:b/>
                <w:sz w:val="24"/>
                <w:szCs w:val="24"/>
              </w:rPr>
              <w:t>Distance entre la gare de Varilhes et le lieu de départ :</w:t>
            </w:r>
            <w:r>
              <w:rPr>
                <w:b/>
                <w:sz w:val="24"/>
                <w:szCs w:val="24"/>
              </w:rPr>
              <w:t xml:space="preserve"> </w:t>
            </w:r>
            <w:r w:rsidR="001D24A3" w:rsidRPr="001D24A3">
              <w:t>47 km</w:t>
            </w:r>
          </w:p>
          <w:p w:rsidR="00B7754C" w:rsidRPr="009E0498" w:rsidRDefault="00B7754C" w:rsidP="007B2B9B">
            <w:pPr>
              <w:rPr>
                <w:sz w:val="24"/>
                <w:szCs w:val="24"/>
              </w:rPr>
            </w:pPr>
          </w:p>
        </w:tc>
      </w:tr>
      <w:tr w:rsidR="00B7754C" w:rsidTr="007B2B9B">
        <w:trPr>
          <w:trHeight w:val="567"/>
        </w:trPr>
        <w:tc>
          <w:tcPr>
            <w:tcW w:w="9062" w:type="dxa"/>
          </w:tcPr>
          <w:p w:rsidR="00B7754C" w:rsidRDefault="00B7754C" w:rsidP="007B2B9B">
            <w:pPr>
              <w:rPr>
                <w:b/>
                <w:sz w:val="24"/>
                <w:szCs w:val="24"/>
              </w:rPr>
            </w:pPr>
            <w:r w:rsidRPr="009A1419">
              <w:rPr>
                <w:b/>
                <w:sz w:val="24"/>
                <w:szCs w:val="24"/>
              </w:rPr>
              <w:t>Observation(s) :</w:t>
            </w:r>
            <w:r>
              <w:rPr>
                <w:b/>
                <w:sz w:val="24"/>
                <w:szCs w:val="24"/>
              </w:rPr>
              <w:t xml:space="preserve"> </w:t>
            </w:r>
          </w:p>
          <w:p w:rsidR="00B7754C" w:rsidRPr="001D24A3" w:rsidRDefault="001D24A3" w:rsidP="001D24A3">
            <w:pPr>
              <w:pStyle w:val="Paragraphedeliste"/>
              <w:numPr>
                <w:ilvl w:val="0"/>
                <w:numId w:val="1"/>
              </w:numPr>
              <w:jc w:val="both"/>
            </w:pPr>
            <w:r w:rsidRPr="001D24A3">
              <w:t>Le 27 avril 2013, Jean-Louis Dupont avait organisé une visite de la chapelle Notre Dame de la Goutte à l’issue de la courte randonnée (Durée : 1 heure).</w:t>
            </w:r>
          </w:p>
          <w:p w:rsidR="00B7754C" w:rsidRDefault="00B7754C" w:rsidP="007B2B9B">
            <w:pPr>
              <w:rPr>
                <w:sz w:val="24"/>
                <w:szCs w:val="24"/>
              </w:rPr>
            </w:pPr>
          </w:p>
          <w:p w:rsidR="00B7754C" w:rsidRPr="00836791" w:rsidRDefault="00B7754C" w:rsidP="007B2B9B">
            <w:pPr>
              <w:rPr>
                <w:sz w:val="24"/>
                <w:szCs w:val="24"/>
              </w:rPr>
            </w:pPr>
          </w:p>
        </w:tc>
      </w:tr>
    </w:tbl>
    <w:p w:rsidR="00B7754C" w:rsidRPr="00893879" w:rsidRDefault="00B7754C" w:rsidP="00B7754C">
      <w:pPr>
        <w:jc w:val="both"/>
        <w:rPr>
          <w:i/>
          <w:sz w:val="18"/>
          <w:szCs w:val="18"/>
        </w:rPr>
      </w:pPr>
      <w:r w:rsidRPr="00893879">
        <w:rPr>
          <w:i/>
          <w:sz w:val="18"/>
          <w:szCs w:val="18"/>
        </w:rPr>
        <w:t>"Cette fiche participe à la constitution d'une mémoire des itinéraires proposés par les animateurs du club. Eux seuls y ont accès. Ils s'engagent à ne pas la diffuser en dehors du club."</w:t>
      </w:r>
    </w:p>
    <w:p w:rsidR="00B7754C" w:rsidRPr="001D24A3" w:rsidRDefault="00B7754C" w:rsidP="00B7754C">
      <w:pPr>
        <w:rPr>
          <w:b/>
        </w:rPr>
      </w:pPr>
      <w:r>
        <w:t xml:space="preserve">Date de la dernière mise à jour : </w:t>
      </w:r>
      <w:r w:rsidR="001D24A3" w:rsidRPr="001D24A3">
        <w:rPr>
          <w:b/>
        </w:rPr>
        <w:t>1 décembre 2020</w:t>
      </w:r>
    </w:p>
    <w:p w:rsidR="00B7754C" w:rsidRDefault="00B7754C" w:rsidP="00B7754C">
      <w:pPr>
        <w:rPr>
          <w:b/>
          <w:sz w:val="28"/>
          <w:szCs w:val="28"/>
        </w:rPr>
      </w:pPr>
      <w:r>
        <w:rPr>
          <w:b/>
          <w:sz w:val="28"/>
          <w:szCs w:val="28"/>
        </w:rPr>
        <w:br w:type="page"/>
      </w:r>
    </w:p>
    <w:p w:rsidR="00B7754C" w:rsidRPr="00FF2AF5" w:rsidRDefault="00B7754C" w:rsidP="00B7754C">
      <w:pPr>
        <w:jc w:val="center"/>
        <w:rPr>
          <w:b/>
          <w:sz w:val="28"/>
          <w:szCs w:val="28"/>
        </w:rPr>
      </w:pPr>
      <w:r w:rsidRPr="00FF2AF5">
        <w:rPr>
          <w:b/>
          <w:sz w:val="28"/>
          <w:szCs w:val="28"/>
        </w:rPr>
        <w:lastRenderedPageBreak/>
        <w:t>La carte</w:t>
      </w:r>
    </w:p>
    <w:p w:rsidR="00E35F94" w:rsidRDefault="00E35F94" w:rsidP="00B7754C"/>
    <w:p w:rsidR="00B7754C" w:rsidRPr="00E35F94" w:rsidRDefault="00E35F94" w:rsidP="00E35F94">
      <w:pPr>
        <w:pBdr>
          <w:top w:val="single" w:sz="4" w:space="1" w:color="auto"/>
          <w:left w:val="single" w:sz="4" w:space="4" w:color="auto"/>
          <w:bottom w:val="single" w:sz="4" w:space="1" w:color="auto"/>
          <w:right w:val="single" w:sz="4" w:space="4" w:color="auto"/>
        </w:pBdr>
        <w:ind w:left="567" w:right="567"/>
        <w:jc w:val="both"/>
        <w:rPr>
          <w:rFonts w:ascii="Times New Roman" w:hAnsi="Times New Roman" w:cs="Times New Roman"/>
          <w:b/>
        </w:rPr>
      </w:pPr>
      <w:r w:rsidRPr="00E35F94">
        <w:rPr>
          <w:rFonts w:ascii="Times New Roman" w:hAnsi="Times New Roman" w:cs="Times New Roman"/>
          <w:b/>
        </w:rPr>
        <w:t xml:space="preserve">L’abbé </w:t>
      </w:r>
      <w:proofErr w:type="spellStart"/>
      <w:r w:rsidRPr="00E35F94">
        <w:rPr>
          <w:rFonts w:ascii="Times New Roman" w:hAnsi="Times New Roman" w:cs="Times New Roman"/>
          <w:b/>
        </w:rPr>
        <w:t>Piquemal</w:t>
      </w:r>
      <w:proofErr w:type="spellEnd"/>
      <w:r w:rsidRPr="00E35F94">
        <w:rPr>
          <w:rFonts w:ascii="Times New Roman" w:hAnsi="Times New Roman" w:cs="Times New Roman"/>
          <w:b/>
        </w:rPr>
        <w:t xml:space="preserve"> et la chapelle Notre Dame de la goutte</w:t>
      </w:r>
    </w:p>
    <w:p w:rsidR="00E35F94" w:rsidRPr="00E35F94" w:rsidRDefault="00E35F94" w:rsidP="00E35F94">
      <w:pPr>
        <w:pBdr>
          <w:top w:val="single" w:sz="4" w:space="1" w:color="auto"/>
          <w:left w:val="single" w:sz="4" w:space="4" w:color="auto"/>
          <w:bottom w:val="single" w:sz="4" w:space="1" w:color="auto"/>
          <w:right w:val="single" w:sz="4" w:space="4" w:color="auto"/>
        </w:pBdr>
        <w:ind w:left="567" w:right="567"/>
        <w:jc w:val="both"/>
        <w:rPr>
          <w:rFonts w:ascii="Times New Roman" w:hAnsi="Times New Roman" w:cs="Times New Roman"/>
        </w:rPr>
      </w:pPr>
      <w:r w:rsidRPr="00E35F94">
        <w:rPr>
          <w:rFonts w:ascii="Times New Roman" w:hAnsi="Times New Roman" w:cs="Times New Roman"/>
        </w:rPr>
        <w:t>(Source : Radio Pyrénées FM)</w:t>
      </w:r>
    </w:p>
    <w:p w:rsidR="00E35F94" w:rsidRPr="00E35F94" w:rsidRDefault="00E35F94" w:rsidP="00E35F94">
      <w:pPr>
        <w:pStyle w:val="NormalWeb"/>
        <w:pBdr>
          <w:top w:val="single" w:sz="4" w:space="1" w:color="auto"/>
          <w:left w:val="single" w:sz="4" w:space="4" w:color="auto"/>
          <w:bottom w:val="single" w:sz="4" w:space="1" w:color="auto"/>
          <w:right w:val="single" w:sz="4" w:space="4" w:color="auto"/>
        </w:pBdr>
        <w:ind w:left="567" w:right="567"/>
        <w:jc w:val="both"/>
        <w:rPr>
          <w:sz w:val="22"/>
          <w:szCs w:val="22"/>
        </w:rPr>
      </w:pPr>
      <w:r w:rsidRPr="00E35F94">
        <w:rPr>
          <w:sz w:val="22"/>
          <w:szCs w:val="22"/>
        </w:rPr>
        <w:t xml:space="preserve">Jean-Marie </w:t>
      </w:r>
      <w:proofErr w:type="spellStart"/>
      <w:r w:rsidRPr="00E35F94">
        <w:rPr>
          <w:sz w:val="22"/>
          <w:szCs w:val="22"/>
        </w:rPr>
        <w:t>Piquemal</w:t>
      </w:r>
      <w:proofErr w:type="spellEnd"/>
      <w:r w:rsidRPr="00E35F94">
        <w:rPr>
          <w:sz w:val="22"/>
          <w:szCs w:val="22"/>
        </w:rPr>
        <w:t xml:space="preserve">, Ariégeois, fils d’agriculteurs de </w:t>
      </w:r>
      <w:proofErr w:type="spellStart"/>
      <w:r w:rsidRPr="00E35F94">
        <w:rPr>
          <w:sz w:val="22"/>
          <w:szCs w:val="22"/>
        </w:rPr>
        <w:t>Massat</w:t>
      </w:r>
      <w:proofErr w:type="spellEnd"/>
      <w:r w:rsidRPr="00E35F94">
        <w:rPr>
          <w:sz w:val="22"/>
          <w:szCs w:val="22"/>
        </w:rPr>
        <w:t xml:space="preserve">, ordonné prêtre en 1949, rejoint </w:t>
      </w:r>
      <w:proofErr w:type="spellStart"/>
      <w:r w:rsidRPr="00E35F94">
        <w:rPr>
          <w:sz w:val="22"/>
          <w:szCs w:val="22"/>
        </w:rPr>
        <w:t>Arnave</w:t>
      </w:r>
      <w:proofErr w:type="spellEnd"/>
      <w:r w:rsidRPr="00E35F94">
        <w:rPr>
          <w:sz w:val="22"/>
          <w:szCs w:val="22"/>
        </w:rPr>
        <w:t xml:space="preserve"> près de Tarascon où il fera la démonstration de ses talents de bâtisseurs en restaurant une petite chapelle romane.</w:t>
      </w:r>
    </w:p>
    <w:p w:rsidR="00E35F94" w:rsidRPr="00E35F94" w:rsidRDefault="00E35F94" w:rsidP="00E35F94">
      <w:pPr>
        <w:pStyle w:val="NormalWeb"/>
        <w:pBdr>
          <w:top w:val="single" w:sz="4" w:space="1" w:color="auto"/>
          <w:left w:val="single" w:sz="4" w:space="4" w:color="auto"/>
          <w:bottom w:val="single" w:sz="4" w:space="1" w:color="auto"/>
          <w:right w:val="single" w:sz="4" w:space="4" w:color="auto"/>
        </w:pBdr>
        <w:ind w:left="567" w:right="567"/>
        <w:jc w:val="both"/>
        <w:rPr>
          <w:sz w:val="22"/>
          <w:szCs w:val="22"/>
        </w:rPr>
      </w:pPr>
      <w:r w:rsidRPr="00E35F94">
        <w:rPr>
          <w:sz w:val="22"/>
          <w:szCs w:val="22"/>
        </w:rPr>
        <w:t xml:space="preserve">Nommé à </w:t>
      </w:r>
      <w:proofErr w:type="spellStart"/>
      <w:r w:rsidRPr="00E35F94">
        <w:rPr>
          <w:sz w:val="22"/>
          <w:szCs w:val="22"/>
        </w:rPr>
        <w:t>Montardit</w:t>
      </w:r>
      <w:proofErr w:type="spellEnd"/>
      <w:r w:rsidRPr="00E35F94">
        <w:rPr>
          <w:sz w:val="22"/>
          <w:szCs w:val="22"/>
        </w:rPr>
        <w:t xml:space="preserve"> en 1951, son sacerdoce s’étendit en 1964, sur six villages : Sainte Croix, Lasserre, </w:t>
      </w:r>
      <w:proofErr w:type="spellStart"/>
      <w:r w:rsidRPr="00E35F94">
        <w:rPr>
          <w:sz w:val="22"/>
          <w:szCs w:val="22"/>
        </w:rPr>
        <w:t>Mérigon</w:t>
      </w:r>
      <w:proofErr w:type="spellEnd"/>
      <w:r w:rsidRPr="00E35F94">
        <w:rPr>
          <w:sz w:val="22"/>
          <w:szCs w:val="22"/>
        </w:rPr>
        <w:t xml:space="preserve">, Mauvezin, </w:t>
      </w:r>
      <w:proofErr w:type="spellStart"/>
      <w:r w:rsidRPr="00E35F94">
        <w:rPr>
          <w:sz w:val="22"/>
          <w:szCs w:val="22"/>
        </w:rPr>
        <w:t>Montardit</w:t>
      </w:r>
      <w:proofErr w:type="spellEnd"/>
      <w:r w:rsidRPr="00E35F94">
        <w:rPr>
          <w:sz w:val="22"/>
          <w:szCs w:val="22"/>
        </w:rPr>
        <w:t xml:space="preserve"> et </w:t>
      </w:r>
      <w:proofErr w:type="spellStart"/>
      <w:r w:rsidRPr="00E35F94">
        <w:rPr>
          <w:sz w:val="22"/>
          <w:szCs w:val="22"/>
        </w:rPr>
        <w:t>Contrazy</w:t>
      </w:r>
      <w:proofErr w:type="spellEnd"/>
      <w:r w:rsidRPr="00E35F94">
        <w:rPr>
          <w:sz w:val="22"/>
          <w:szCs w:val="22"/>
        </w:rPr>
        <w:t>. Bâtisseur dans l’âme, après avoir terminé des travaux de restauration dans l’église du village de Sainte Croix, il entreprend à partir de 1968 la construction de la chapelle et choisi le lieu-dit La Goutte, un lieu facile d’accès pour tous ses paroissiens.</w:t>
      </w:r>
    </w:p>
    <w:p w:rsidR="00E35F94" w:rsidRPr="00E35F94" w:rsidRDefault="00E35F94" w:rsidP="00E35F94">
      <w:pPr>
        <w:pStyle w:val="NormalWeb"/>
        <w:pBdr>
          <w:top w:val="single" w:sz="4" w:space="1" w:color="auto"/>
          <w:left w:val="single" w:sz="4" w:space="4" w:color="auto"/>
          <w:bottom w:val="single" w:sz="4" w:space="1" w:color="auto"/>
          <w:right w:val="single" w:sz="4" w:space="4" w:color="auto"/>
        </w:pBdr>
        <w:ind w:left="567" w:right="567"/>
        <w:jc w:val="both"/>
        <w:rPr>
          <w:sz w:val="22"/>
          <w:szCs w:val="22"/>
        </w:rPr>
      </w:pPr>
      <w:r w:rsidRPr="00E35F94">
        <w:rPr>
          <w:sz w:val="22"/>
          <w:szCs w:val="22"/>
        </w:rPr>
        <w:t>Consacrée à Notre-Dame la chapelle a été inaugurée en 1976 par Mgr Soulier, évêque de Pamiers, mais l’abbé poursuivit la décoration de la chapelle et de ses alentours jusqu’à sa mort en 2001</w:t>
      </w:r>
    </w:p>
    <w:p w:rsidR="00E35F94" w:rsidRPr="00E35F94" w:rsidRDefault="00E35F94" w:rsidP="00E35F94">
      <w:pPr>
        <w:pStyle w:val="NormalWeb"/>
        <w:pBdr>
          <w:top w:val="single" w:sz="4" w:space="1" w:color="auto"/>
          <w:left w:val="single" w:sz="4" w:space="4" w:color="auto"/>
          <w:bottom w:val="single" w:sz="4" w:space="1" w:color="auto"/>
          <w:right w:val="single" w:sz="4" w:space="4" w:color="auto"/>
        </w:pBdr>
        <w:ind w:left="567" w:right="567"/>
        <w:jc w:val="both"/>
        <w:rPr>
          <w:sz w:val="22"/>
          <w:szCs w:val="22"/>
        </w:rPr>
      </w:pPr>
      <w:r w:rsidRPr="00E35F94">
        <w:rPr>
          <w:sz w:val="22"/>
          <w:szCs w:val="22"/>
        </w:rPr>
        <w:t xml:space="preserve">Pour expliquer sa frénésie de construction, l’abbé </w:t>
      </w:r>
      <w:proofErr w:type="spellStart"/>
      <w:r w:rsidRPr="00E35F94">
        <w:rPr>
          <w:sz w:val="22"/>
          <w:szCs w:val="22"/>
        </w:rPr>
        <w:t>Piquemal</w:t>
      </w:r>
      <w:proofErr w:type="spellEnd"/>
      <w:r w:rsidRPr="00E35F94">
        <w:rPr>
          <w:sz w:val="22"/>
          <w:szCs w:val="22"/>
        </w:rPr>
        <w:t xml:space="preserve"> explique </w:t>
      </w:r>
      <w:proofErr w:type="gramStart"/>
      <w:r w:rsidRPr="00E35F94">
        <w:rPr>
          <w:sz w:val="22"/>
          <w:szCs w:val="22"/>
        </w:rPr>
        <w:t>:  </w:t>
      </w:r>
      <w:r w:rsidRPr="00E35F94">
        <w:rPr>
          <w:rStyle w:val="Accentuation"/>
          <w:sz w:val="22"/>
          <w:szCs w:val="22"/>
        </w:rPr>
        <w:t>«</w:t>
      </w:r>
      <w:proofErr w:type="gramEnd"/>
      <w:r w:rsidRPr="00E35F94">
        <w:rPr>
          <w:rStyle w:val="Accentuation"/>
          <w:sz w:val="22"/>
          <w:szCs w:val="22"/>
        </w:rPr>
        <w:t> Je me suis mis à ramasser des cailloux, puis des pierres un peu partout, puis j’ai cherché un maçon. Lui maçonnait, moi je faisais le manœuvre… Je ramassais des galets, je taillais de belles pierres… avec l’acharnement des chercheurs d’or</w:t>
      </w:r>
      <w:proofErr w:type="gramStart"/>
      <w:r w:rsidRPr="00E35F94">
        <w:rPr>
          <w:sz w:val="22"/>
          <w:szCs w:val="22"/>
        </w:rPr>
        <w:t>« .</w:t>
      </w:r>
      <w:proofErr w:type="gramEnd"/>
      <w:r w:rsidRPr="00E35F94">
        <w:rPr>
          <w:sz w:val="22"/>
          <w:szCs w:val="22"/>
        </w:rPr>
        <w:t xml:space="preserve"> Il fut aidé dans sa tâche par un petit groupe de bénévoles et par le maçon François </w:t>
      </w:r>
      <w:proofErr w:type="spellStart"/>
      <w:r w:rsidRPr="00E35F94">
        <w:rPr>
          <w:sz w:val="22"/>
          <w:szCs w:val="22"/>
        </w:rPr>
        <w:t>Folch-Corbi</w:t>
      </w:r>
      <w:proofErr w:type="spellEnd"/>
      <w:r w:rsidRPr="00E35F94">
        <w:rPr>
          <w:sz w:val="22"/>
          <w:szCs w:val="22"/>
        </w:rPr>
        <w:t>.</w:t>
      </w:r>
    </w:p>
    <w:p w:rsidR="00E35F94" w:rsidRPr="00E35F94" w:rsidRDefault="00E35F94" w:rsidP="00E35F94">
      <w:pPr>
        <w:pStyle w:val="NormalWeb"/>
        <w:pBdr>
          <w:top w:val="single" w:sz="4" w:space="1" w:color="auto"/>
          <w:left w:val="single" w:sz="4" w:space="4" w:color="auto"/>
          <w:bottom w:val="single" w:sz="4" w:space="1" w:color="auto"/>
          <w:right w:val="single" w:sz="4" w:space="4" w:color="auto"/>
        </w:pBdr>
        <w:ind w:left="567" w:right="567"/>
        <w:jc w:val="both"/>
        <w:rPr>
          <w:sz w:val="22"/>
          <w:szCs w:val="22"/>
        </w:rPr>
      </w:pPr>
      <w:r w:rsidRPr="00E35F94">
        <w:rPr>
          <w:sz w:val="22"/>
          <w:szCs w:val="22"/>
        </w:rPr>
        <w:t xml:space="preserve">En 1985, Notre Dame de </w:t>
      </w:r>
      <w:proofErr w:type="spellStart"/>
      <w:r w:rsidRPr="00E35F94">
        <w:rPr>
          <w:sz w:val="22"/>
          <w:szCs w:val="22"/>
        </w:rPr>
        <w:t>Lagoutte</w:t>
      </w:r>
      <w:proofErr w:type="spellEnd"/>
      <w:r w:rsidRPr="00E35F94">
        <w:rPr>
          <w:sz w:val="22"/>
          <w:szCs w:val="22"/>
        </w:rPr>
        <w:t xml:space="preserve"> est devenue un lieu de pèlerinage du diocèse de Pamiers de façon aussi imprévisible et imprévue que sa construction. Le pèlerinage tombe le 15 septembre, fête liturgique de Notre-Dame des Sept Douleurs</w:t>
      </w:r>
    </w:p>
    <w:p w:rsidR="00E35F94" w:rsidRDefault="00E35F94" w:rsidP="00B7754C"/>
    <w:p w:rsidR="00E85B1A" w:rsidRDefault="00E85B1A"/>
    <w:sectPr w:rsidR="00E85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5414B4"/>
    <w:multiLevelType w:val="hybridMultilevel"/>
    <w:tmpl w:val="AD68FEE0"/>
    <w:lvl w:ilvl="0" w:tplc="553EAC62">
      <w:numFmt w:val="bullet"/>
      <w:lvlText w:val="-"/>
      <w:lvlJc w:val="left"/>
      <w:pPr>
        <w:ind w:left="720" w:hanging="360"/>
      </w:pPr>
      <w:rPr>
        <w:rFonts w:ascii="Calibri" w:eastAsiaTheme="minorHAnsi" w:hAnsi="Calibri" w:cs="Calibri" w:hint="default"/>
        <w:b/>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4C"/>
    <w:rsid w:val="001D24A3"/>
    <w:rsid w:val="00651F49"/>
    <w:rsid w:val="006B6F87"/>
    <w:rsid w:val="00B7754C"/>
    <w:rsid w:val="00E35F94"/>
    <w:rsid w:val="00E85B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87FAE-C177-4A17-92C6-411073EB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5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77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B7754C"/>
    <w:rPr>
      <w:color w:val="0000FF"/>
      <w:u w:val="single"/>
    </w:rPr>
  </w:style>
  <w:style w:type="character" w:customStyle="1" w:styleId="romain">
    <w:name w:val="romain"/>
    <w:basedOn w:val="Policepardfaut"/>
    <w:rsid w:val="00B7754C"/>
  </w:style>
  <w:style w:type="paragraph" w:styleId="Paragraphedeliste">
    <w:name w:val="List Paragraph"/>
    <w:basedOn w:val="Normal"/>
    <w:uiPriority w:val="34"/>
    <w:qFormat/>
    <w:rsid w:val="00651F49"/>
    <w:pPr>
      <w:ind w:left="720"/>
      <w:contextualSpacing/>
    </w:pPr>
  </w:style>
  <w:style w:type="paragraph" w:styleId="NormalWeb">
    <w:name w:val="Normal (Web)"/>
    <w:basedOn w:val="Normal"/>
    <w:uiPriority w:val="99"/>
    <w:semiHidden/>
    <w:unhideWhenUsed/>
    <w:rsid w:val="00E35F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35F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wikipedia.org/wiki/P%C3%A8lerinag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490</Words>
  <Characters>2697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4</cp:revision>
  <dcterms:created xsi:type="dcterms:W3CDTF">2020-12-01T17:08:00Z</dcterms:created>
  <dcterms:modified xsi:type="dcterms:W3CDTF">2020-12-02T17:34:00Z</dcterms:modified>
</cp:coreProperties>
</file>