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F15" w:rsidRDefault="00321F15" w:rsidP="00321F15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321F15" w:rsidRPr="00B971B6" w:rsidRDefault="00321F15" w:rsidP="00321F15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103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21F15" w:rsidTr="005F4986">
        <w:trPr>
          <w:trHeight w:val="567"/>
        </w:trPr>
        <w:tc>
          <w:tcPr>
            <w:tcW w:w="9062" w:type="dxa"/>
          </w:tcPr>
          <w:p w:rsidR="00321F15" w:rsidRDefault="00321F15" w:rsidP="005F498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321F15" w:rsidRPr="004E1442" w:rsidRDefault="004E1442" w:rsidP="004E1442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4E1442">
              <w:rPr>
                <w:b/>
              </w:rPr>
              <w:t>Teilhet</w:t>
            </w:r>
            <w:proofErr w:type="spellEnd"/>
            <w:r w:rsidRPr="004E1442">
              <w:rPr>
                <w:b/>
              </w:rPr>
              <w:t xml:space="preserve"> </w:t>
            </w:r>
            <w:r w:rsidRPr="004E1442">
              <w:t xml:space="preserve">– Parking devant l’église – </w:t>
            </w:r>
            <w:proofErr w:type="spellStart"/>
            <w:r w:rsidRPr="004E1442">
              <w:rPr>
                <w:b/>
              </w:rPr>
              <w:t>Tabariane</w:t>
            </w:r>
            <w:proofErr w:type="spellEnd"/>
            <w:r w:rsidRPr="004E1442">
              <w:rPr>
                <w:b/>
              </w:rPr>
              <w:t xml:space="preserve"> et le GR 78 depuis </w:t>
            </w:r>
            <w:proofErr w:type="spellStart"/>
            <w:r w:rsidRPr="004E1442">
              <w:rPr>
                <w:b/>
              </w:rPr>
              <w:t>Teilhet</w:t>
            </w:r>
            <w:proofErr w:type="spellEnd"/>
          </w:p>
          <w:p w:rsidR="00321F15" w:rsidRPr="009E0498" w:rsidRDefault="00321F15" w:rsidP="005F4986">
            <w:pPr>
              <w:rPr>
                <w:sz w:val="24"/>
                <w:szCs w:val="24"/>
              </w:rPr>
            </w:pPr>
          </w:p>
        </w:tc>
      </w:tr>
      <w:tr w:rsidR="00321F15" w:rsidTr="005F4986">
        <w:trPr>
          <w:trHeight w:val="567"/>
        </w:trPr>
        <w:tc>
          <w:tcPr>
            <w:tcW w:w="9062" w:type="dxa"/>
          </w:tcPr>
          <w:p w:rsidR="00321F15" w:rsidRDefault="00321F15" w:rsidP="005F498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321F15" w:rsidRPr="004E1442" w:rsidRDefault="004E1442" w:rsidP="005F4986">
            <w:pPr>
              <w:pStyle w:val="Paragraphedeliste"/>
              <w:numPr>
                <w:ilvl w:val="0"/>
                <w:numId w:val="1"/>
              </w:numPr>
            </w:pPr>
            <w:r w:rsidRPr="004E1442">
              <w:t xml:space="preserve">16.04.2014 – M. </w:t>
            </w:r>
            <w:proofErr w:type="spellStart"/>
            <w:r w:rsidRPr="004E1442">
              <w:t>Pedoussat</w:t>
            </w:r>
            <w:proofErr w:type="spellEnd"/>
            <w:r w:rsidR="0061505B">
              <w:t xml:space="preserve"> – 14 participant (Reportage photos)</w:t>
            </w:r>
          </w:p>
          <w:p w:rsidR="00321F15" w:rsidRPr="00E10100" w:rsidRDefault="00321F15" w:rsidP="005F4986">
            <w:pPr>
              <w:rPr>
                <w:sz w:val="24"/>
                <w:szCs w:val="24"/>
              </w:rPr>
            </w:pPr>
          </w:p>
        </w:tc>
      </w:tr>
      <w:tr w:rsidR="00321F15" w:rsidTr="005F4986">
        <w:trPr>
          <w:trHeight w:val="567"/>
        </w:trPr>
        <w:tc>
          <w:tcPr>
            <w:tcW w:w="9062" w:type="dxa"/>
          </w:tcPr>
          <w:p w:rsidR="00321F15" w:rsidRDefault="00321F15" w:rsidP="005F498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21F15" w:rsidRPr="003010BF" w:rsidRDefault="00725486" w:rsidP="0072548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3010BF">
              <w:t>Plusieurs sites décrive</w:t>
            </w:r>
            <w:r w:rsidR="003010BF" w:rsidRPr="003010BF">
              <w:t>nt</w:t>
            </w:r>
            <w:r w:rsidRPr="003010BF">
              <w:t xml:space="preserve"> la boucle permettant de découvrir la nécropole. Michèle </w:t>
            </w:r>
            <w:proofErr w:type="spellStart"/>
            <w:r w:rsidRPr="003010BF">
              <w:t>Pédoussat</w:t>
            </w:r>
            <w:proofErr w:type="spellEnd"/>
            <w:r w:rsidRPr="003010BF">
              <w:t xml:space="preserve"> a ajouté </w:t>
            </w:r>
            <w:r w:rsidR="003010BF" w:rsidRPr="003010BF">
              <w:t>un aller-retour sur le GR 78 sur les crêtes permettant de découvrir de jolis paysages.</w:t>
            </w:r>
          </w:p>
          <w:p w:rsidR="00321F15" w:rsidRPr="009E0498" w:rsidRDefault="00321F15" w:rsidP="005F4986">
            <w:pPr>
              <w:rPr>
                <w:sz w:val="24"/>
                <w:szCs w:val="24"/>
              </w:rPr>
            </w:pPr>
          </w:p>
        </w:tc>
      </w:tr>
      <w:tr w:rsidR="00321F15" w:rsidTr="005F4986">
        <w:trPr>
          <w:trHeight w:val="567"/>
        </w:trPr>
        <w:tc>
          <w:tcPr>
            <w:tcW w:w="9062" w:type="dxa"/>
          </w:tcPr>
          <w:p w:rsidR="00321F15" w:rsidRDefault="00321F15" w:rsidP="005F498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321F15" w:rsidRPr="004E1442" w:rsidRDefault="004E1442" w:rsidP="005F4986">
            <w:pPr>
              <w:pStyle w:val="Paragraphedeliste"/>
              <w:numPr>
                <w:ilvl w:val="0"/>
                <w:numId w:val="1"/>
              </w:numPr>
            </w:pPr>
            <w:r w:rsidRPr="004E1442">
              <w:t xml:space="preserve">Promeneur – 2h30 – </w:t>
            </w:r>
            <w:r w:rsidR="00B973CD">
              <w:t>15</w:t>
            </w:r>
            <w:r w:rsidRPr="004E1442">
              <w:t xml:space="preserve">0 m – </w:t>
            </w:r>
            <w:r w:rsidR="00B973CD">
              <w:t>6</w:t>
            </w:r>
            <w:r w:rsidRPr="004E1442">
              <w:t xml:space="preserve"> km – ½ journée</w:t>
            </w:r>
            <w:r w:rsidR="003B4A97">
              <w:t xml:space="preserve">          </w:t>
            </w:r>
            <w:r w:rsidR="003B4A97">
              <w:t xml:space="preserve">Indice d’effort : 28  </w:t>
            </w:r>
            <w:bookmarkStart w:id="0" w:name="_GoBack"/>
            <w:r w:rsidR="003B4A97">
              <w:rPr>
                <w:noProof/>
                <w:lang w:eastAsia="fr-FR"/>
              </w:rPr>
              <w:drawing>
                <wp:inline distT="0" distB="0" distL="0" distR="0">
                  <wp:extent cx="285750" cy="263769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5" cy="26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21F15" w:rsidRPr="00E10100" w:rsidRDefault="00321F15" w:rsidP="005F4986">
            <w:pPr>
              <w:rPr>
                <w:b/>
                <w:sz w:val="24"/>
                <w:szCs w:val="24"/>
              </w:rPr>
            </w:pPr>
          </w:p>
        </w:tc>
      </w:tr>
      <w:tr w:rsidR="00321F15" w:rsidTr="005F4986">
        <w:trPr>
          <w:trHeight w:val="567"/>
        </w:trPr>
        <w:tc>
          <w:tcPr>
            <w:tcW w:w="9062" w:type="dxa"/>
          </w:tcPr>
          <w:p w:rsidR="00321F15" w:rsidRDefault="00321F15" w:rsidP="005F498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4E1442" w:rsidRPr="004E1442">
              <w:t>Jaune et blanc et rouge sur le GR 78</w:t>
            </w:r>
          </w:p>
        </w:tc>
      </w:tr>
      <w:tr w:rsidR="00321F15" w:rsidTr="005F4986">
        <w:trPr>
          <w:trHeight w:val="567"/>
        </w:trPr>
        <w:tc>
          <w:tcPr>
            <w:tcW w:w="9062" w:type="dxa"/>
          </w:tcPr>
          <w:p w:rsidR="00321F15" w:rsidRDefault="00321F15" w:rsidP="005F498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21F15" w:rsidRPr="009E0498" w:rsidRDefault="00321F15" w:rsidP="005F4986">
            <w:pPr>
              <w:rPr>
                <w:sz w:val="24"/>
                <w:szCs w:val="24"/>
              </w:rPr>
            </w:pPr>
          </w:p>
        </w:tc>
      </w:tr>
      <w:tr w:rsidR="00321F15" w:rsidTr="005F4986">
        <w:trPr>
          <w:trHeight w:val="567"/>
        </w:trPr>
        <w:tc>
          <w:tcPr>
            <w:tcW w:w="9062" w:type="dxa"/>
          </w:tcPr>
          <w:p w:rsidR="00321F15" w:rsidRPr="00233651" w:rsidRDefault="00321F15" w:rsidP="005F498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8316A5" w:rsidRPr="0085667F" w:rsidRDefault="008316A5" w:rsidP="008316A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85667F">
              <w:t xml:space="preserve">Le village de </w:t>
            </w:r>
            <w:proofErr w:type="spellStart"/>
            <w:r w:rsidRPr="0085667F">
              <w:t>Teilhet</w:t>
            </w:r>
            <w:proofErr w:type="spellEnd"/>
            <w:r w:rsidRPr="0085667F">
              <w:t xml:space="preserve">  </w:t>
            </w:r>
          </w:p>
          <w:p w:rsidR="008316A5" w:rsidRDefault="008316A5" w:rsidP="008316A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85667F">
              <w:t xml:space="preserve">La nécropole mérovingienne de </w:t>
            </w:r>
            <w:proofErr w:type="spellStart"/>
            <w:r w:rsidRPr="0085667F">
              <w:t>Tabariane</w:t>
            </w:r>
            <w:proofErr w:type="spellEnd"/>
            <w:r w:rsidRPr="0085667F">
              <w:t xml:space="preserve"> remarquablement aménagée et documentée.</w:t>
            </w:r>
          </w:p>
          <w:p w:rsidR="008316A5" w:rsidRDefault="003010BF" w:rsidP="008316A5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D</w:t>
            </w:r>
            <w:r w:rsidR="008316A5">
              <w:t xml:space="preserve">ans la descente </w:t>
            </w:r>
            <w:r>
              <w:t>vers</w:t>
            </w:r>
            <w:r w:rsidR="008316A5">
              <w:t xml:space="preserve"> </w:t>
            </w:r>
            <w:proofErr w:type="spellStart"/>
            <w:r w:rsidR="008316A5">
              <w:t>Teilhet</w:t>
            </w:r>
            <w:proofErr w:type="spellEnd"/>
            <w:r w:rsidR="008316A5">
              <w:t xml:space="preserve">, </w:t>
            </w:r>
            <w:r>
              <w:t xml:space="preserve">environ 400 mètres avant le village, </w:t>
            </w:r>
            <w:r w:rsidR="008316A5">
              <w:t xml:space="preserve">point de vue à gauche sur le site de l’ancien village de </w:t>
            </w:r>
            <w:proofErr w:type="spellStart"/>
            <w:r w:rsidR="008316A5">
              <w:t>Teilhet</w:t>
            </w:r>
            <w:proofErr w:type="spellEnd"/>
            <w:r w:rsidR="008316A5">
              <w:t xml:space="preserve"> avec un panneau explicatif </w:t>
            </w:r>
            <w:r w:rsidR="00B973CD">
              <w:t>bien fait.</w:t>
            </w:r>
          </w:p>
          <w:p w:rsidR="00321F15" w:rsidRPr="008316A5" w:rsidRDefault="008316A5" w:rsidP="005F4986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Un peu plus loin et plus bas, à droite du chemin, un ancien silo à grains (Plaque descriptive).</w:t>
            </w:r>
          </w:p>
          <w:p w:rsidR="00321F15" w:rsidRPr="009E0498" w:rsidRDefault="00321F15" w:rsidP="005F4986">
            <w:pPr>
              <w:rPr>
                <w:sz w:val="24"/>
                <w:szCs w:val="24"/>
              </w:rPr>
            </w:pPr>
          </w:p>
        </w:tc>
      </w:tr>
      <w:tr w:rsidR="00321F15" w:rsidTr="005F4986">
        <w:trPr>
          <w:trHeight w:val="567"/>
        </w:trPr>
        <w:tc>
          <w:tcPr>
            <w:tcW w:w="9062" w:type="dxa"/>
          </w:tcPr>
          <w:p w:rsidR="00321F15" w:rsidRPr="00233651" w:rsidRDefault="00321F15" w:rsidP="005F498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321F15" w:rsidRPr="00893879" w:rsidRDefault="00321F15" w:rsidP="005F4986">
            <w:pPr>
              <w:ind w:left="360"/>
              <w:rPr>
                <w:sz w:val="24"/>
                <w:szCs w:val="24"/>
              </w:rPr>
            </w:pPr>
          </w:p>
        </w:tc>
      </w:tr>
      <w:tr w:rsidR="00321F15" w:rsidTr="005F4986">
        <w:trPr>
          <w:trHeight w:val="567"/>
        </w:trPr>
        <w:tc>
          <w:tcPr>
            <w:tcW w:w="9062" w:type="dxa"/>
          </w:tcPr>
          <w:p w:rsidR="00321F15" w:rsidRDefault="00321F15" w:rsidP="005F4986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316A5" w:rsidRPr="008316A5">
              <w:t>17 km</w:t>
            </w:r>
          </w:p>
          <w:p w:rsidR="00321F15" w:rsidRPr="009E0498" w:rsidRDefault="00321F15" w:rsidP="005F4986">
            <w:pPr>
              <w:rPr>
                <w:sz w:val="24"/>
                <w:szCs w:val="24"/>
              </w:rPr>
            </w:pPr>
          </w:p>
        </w:tc>
      </w:tr>
      <w:tr w:rsidR="00321F15" w:rsidTr="005F4986">
        <w:trPr>
          <w:trHeight w:val="567"/>
        </w:trPr>
        <w:tc>
          <w:tcPr>
            <w:tcW w:w="9062" w:type="dxa"/>
          </w:tcPr>
          <w:p w:rsidR="00321F15" w:rsidRDefault="00321F15" w:rsidP="005F4986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21F15" w:rsidRDefault="008316A5" w:rsidP="008316A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8316A5">
              <w:t>Variante courte des sorties Manses/</w:t>
            </w:r>
            <w:proofErr w:type="spellStart"/>
            <w:r w:rsidRPr="008316A5">
              <w:t>Teilhet</w:t>
            </w:r>
            <w:proofErr w:type="spellEnd"/>
            <w:r w:rsidRPr="008316A5">
              <w:t>, décrites sur les fiches Mirep</w:t>
            </w:r>
            <w:r w:rsidR="003B4A97">
              <w:t>o</w:t>
            </w:r>
            <w:r w:rsidRPr="008316A5">
              <w:t xml:space="preserve">ix n° 61 et 62. Elle permet de consacrer du temps à la découverte de la nécropole mérovingienne de </w:t>
            </w:r>
            <w:proofErr w:type="spellStart"/>
            <w:r w:rsidRPr="008316A5">
              <w:t>Tabariane</w:t>
            </w:r>
            <w:proofErr w:type="spellEnd"/>
            <w:r w:rsidRPr="008316A5">
              <w:t>.</w:t>
            </w:r>
          </w:p>
          <w:p w:rsidR="008316A5" w:rsidRPr="008316A5" w:rsidRDefault="008316A5" w:rsidP="008316A5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L’aller/retour effectué sur le GR 78 permet de découvrir de beaux points de vue sur la chaîne des Pyrénées. </w:t>
            </w:r>
          </w:p>
          <w:p w:rsidR="00321F15" w:rsidRDefault="00321F15" w:rsidP="005F4986">
            <w:pPr>
              <w:rPr>
                <w:sz w:val="24"/>
                <w:szCs w:val="24"/>
              </w:rPr>
            </w:pPr>
          </w:p>
          <w:p w:rsidR="00321F15" w:rsidRPr="00836791" w:rsidRDefault="00321F15" w:rsidP="005F4986">
            <w:pPr>
              <w:rPr>
                <w:sz w:val="24"/>
                <w:szCs w:val="24"/>
              </w:rPr>
            </w:pPr>
          </w:p>
        </w:tc>
      </w:tr>
    </w:tbl>
    <w:p w:rsidR="00321F15" w:rsidRPr="00893879" w:rsidRDefault="00321F15" w:rsidP="00321F15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321F15" w:rsidRDefault="00321F15" w:rsidP="00321F15">
      <w:r>
        <w:t xml:space="preserve">Date de la dernière mise à jour : </w:t>
      </w:r>
      <w:r w:rsidR="008316A5" w:rsidRPr="008316A5">
        <w:rPr>
          <w:b/>
        </w:rPr>
        <w:t>9 janvier 2021</w:t>
      </w:r>
    </w:p>
    <w:p w:rsidR="00321F15" w:rsidRDefault="00321F15" w:rsidP="00321F1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21F15" w:rsidRPr="00FF2AF5" w:rsidRDefault="00321F15" w:rsidP="00321F15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321F15" w:rsidRDefault="00321F15" w:rsidP="00321F15"/>
    <w:p w:rsidR="00933B26" w:rsidRDefault="003B4A97">
      <w:r>
        <w:rPr>
          <w:noProof/>
          <w:lang w:eastAsia="fr-FR"/>
        </w:rPr>
        <w:drawing>
          <wp:inline distT="0" distB="0" distL="0" distR="0">
            <wp:extent cx="5715000" cy="44862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97" w:rsidRDefault="003B4A97">
      <w:r>
        <w:rPr>
          <w:noProof/>
          <w:lang w:eastAsia="fr-FR"/>
        </w:rPr>
        <w:drawing>
          <wp:inline distT="0" distB="0" distL="0" distR="0">
            <wp:extent cx="5695950" cy="2114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97" w:rsidRDefault="003B4A97"/>
    <w:p w:rsidR="003B4A97" w:rsidRDefault="003B4A97"/>
    <w:p w:rsidR="00933B26" w:rsidRDefault="00933B26">
      <w:r>
        <w:t>Extraits du reportage photos de 2014 :</w:t>
      </w:r>
    </w:p>
    <w:p w:rsidR="00933B26" w:rsidRDefault="00933B26">
      <w:pPr>
        <w:rPr>
          <w:rFonts w:cstheme="minorHAnsi"/>
        </w:rPr>
      </w:pPr>
      <w:r>
        <w:rPr>
          <w:rFonts w:cstheme="minorHAnsi"/>
        </w:rPr>
        <w:t>"</w:t>
      </w:r>
      <w:r>
        <w:t xml:space="preserve">Nous avons découvert cette nécropole mérovingienne sur les collines de </w:t>
      </w:r>
      <w:proofErr w:type="spellStart"/>
      <w:r>
        <w:t>Teilhet</w:t>
      </w:r>
      <w:proofErr w:type="spellEnd"/>
      <w:r>
        <w:t>. Les panneaux avec de précieuses informations, la végétalisation harmonieuse, le point de vue superbe, en font un lieu agréable où l'on s'attarderait volontiers...</w:t>
      </w:r>
      <w:r>
        <w:rPr>
          <w:rFonts w:cstheme="minorHAnsi"/>
        </w:rPr>
        <w:t>"</w:t>
      </w:r>
    </w:p>
    <w:p w:rsidR="00933B26" w:rsidRDefault="0061505B">
      <w:pPr>
        <w:rPr>
          <w:rFonts w:cstheme="minorHAnsi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 descr="https://static.wixstatic.com/media/d5849a_7725a8d0369349c78553a8cd9abda773.jpg/v1/fill/w_150,h_113,al_c,q_80,usm_0.66_1.00_0.01/d5849a_7725a8d0369349c78553a8cd9abda77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537117" id="Rectangle 6" o:spid="_x0000_s1026" alt="https://static.wixstatic.com/media/d5849a_7725a8d0369349c78553a8cd9abda773.jpg/v1/fill/w_150,h_113,al_c,q_80,usm_0.66_1.00_0.01/d5849a_7725a8d0369349c78553a8cd9abda773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GmiPhwDAABs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Pr="0061505B">
        <w:rPr>
          <w:noProof/>
          <w:lang w:eastAsia="fr-FR"/>
        </w:rPr>
        <w:t xml:space="preserve"> </w:t>
      </w:r>
    </w:p>
    <w:p w:rsidR="0061505B" w:rsidRDefault="0061505B" w:rsidP="003B4A97">
      <w:pPr>
        <w:jc w:val="center"/>
      </w:pPr>
      <w:r>
        <w:rPr>
          <w:noProof/>
          <w:lang w:eastAsia="fr-FR"/>
        </w:rPr>
        <w:drawing>
          <wp:inline distT="0" distB="0" distL="0" distR="0" wp14:anchorId="3814577A" wp14:editId="559900F8">
            <wp:extent cx="4148254" cy="2362200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23" t="20584" r="14849" b="7077"/>
                    <a:stretch/>
                  </pic:blipFill>
                  <pic:spPr bwMode="auto">
                    <a:xfrm>
                      <a:off x="0" y="0"/>
                      <a:ext cx="4149111" cy="236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B26" w:rsidRDefault="0061505B" w:rsidP="003B4A97">
      <w:pPr>
        <w:jc w:val="center"/>
      </w:pPr>
      <w:r>
        <w:rPr>
          <w:noProof/>
          <w:lang w:eastAsia="fr-FR"/>
        </w:rPr>
        <w:drawing>
          <wp:inline distT="0" distB="0" distL="0" distR="0" wp14:anchorId="234D7556" wp14:editId="2D3FE611">
            <wp:extent cx="4191000" cy="23717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58" t="14703" r="13690" b="12076"/>
                    <a:stretch/>
                  </pic:blipFill>
                  <pic:spPr bwMode="auto">
                    <a:xfrm>
                      <a:off x="0" y="0"/>
                      <a:ext cx="41910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3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EC23EB"/>
    <w:multiLevelType w:val="hybridMultilevel"/>
    <w:tmpl w:val="B4BCFCA8"/>
    <w:lvl w:ilvl="0" w:tplc="1B4E05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34CDD"/>
    <w:multiLevelType w:val="hybridMultilevel"/>
    <w:tmpl w:val="F9E4555E"/>
    <w:lvl w:ilvl="0" w:tplc="B90A22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F15"/>
    <w:rsid w:val="00253552"/>
    <w:rsid w:val="003010BF"/>
    <w:rsid w:val="00321F15"/>
    <w:rsid w:val="003B4A97"/>
    <w:rsid w:val="004E1442"/>
    <w:rsid w:val="0061505B"/>
    <w:rsid w:val="00725486"/>
    <w:rsid w:val="008316A5"/>
    <w:rsid w:val="00933B26"/>
    <w:rsid w:val="00B9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C604D-F032-42DE-A0D1-2E245BDC2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F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21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E14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330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2021-01-09T13:48:00Z</dcterms:created>
  <dcterms:modified xsi:type="dcterms:W3CDTF">2021-01-12T19:05:00Z</dcterms:modified>
</cp:coreProperties>
</file>