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D04" w:rsidRDefault="00393D04" w:rsidP="00393D04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</w:t>
      </w:r>
      <w:r>
        <w:rPr>
          <w:b/>
          <w:sz w:val="24"/>
          <w:szCs w:val="24"/>
        </w:rPr>
        <w:tab/>
        <w:t xml:space="preserve"> FICHE </w:t>
      </w:r>
      <w:r w:rsidRPr="00966BCE">
        <w:rPr>
          <w:b/>
          <w:sz w:val="24"/>
          <w:szCs w:val="24"/>
        </w:rPr>
        <w:t>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393D04" w:rsidRPr="00B971B6" w:rsidRDefault="00393D04" w:rsidP="00393D04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MIREPOIX n° 63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93D04" w:rsidTr="00D77573">
        <w:trPr>
          <w:trHeight w:val="567"/>
        </w:trPr>
        <w:tc>
          <w:tcPr>
            <w:tcW w:w="9062" w:type="dxa"/>
          </w:tcPr>
          <w:p w:rsidR="00393D04" w:rsidRDefault="00393D04" w:rsidP="00D77573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393D04" w:rsidRPr="009E79A0" w:rsidRDefault="009E79A0" w:rsidP="009E79A0">
            <w:pPr>
              <w:pStyle w:val="Paragraphedeliste"/>
              <w:numPr>
                <w:ilvl w:val="0"/>
                <w:numId w:val="1"/>
              </w:numPr>
              <w:jc w:val="both"/>
              <w:rPr>
                <w:b/>
              </w:rPr>
            </w:pPr>
            <w:r w:rsidRPr="009E79A0">
              <w:rPr>
                <w:b/>
              </w:rPr>
              <w:t>Manses</w:t>
            </w:r>
            <w:r w:rsidRPr="009E79A0">
              <w:t xml:space="preserve"> – Parking au pied de l’église à côté de la salle polyvalente – </w:t>
            </w:r>
            <w:r w:rsidRPr="009E79A0">
              <w:rPr>
                <w:b/>
              </w:rPr>
              <w:t xml:space="preserve">De Manses à </w:t>
            </w:r>
            <w:proofErr w:type="spellStart"/>
            <w:r w:rsidRPr="009E79A0">
              <w:rPr>
                <w:b/>
              </w:rPr>
              <w:t>Mazerette</w:t>
            </w:r>
            <w:proofErr w:type="spellEnd"/>
            <w:r w:rsidRPr="009E79A0">
              <w:rPr>
                <w:b/>
              </w:rPr>
              <w:t xml:space="preserve"> par le GR 78 A/R</w:t>
            </w:r>
          </w:p>
          <w:p w:rsidR="00393D04" w:rsidRPr="009E0498" w:rsidRDefault="00393D04" w:rsidP="00D77573">
            <w:pPr>
              <w:rPr>
                <w:sz w:val="24"/>
                <w:szCs w:val="24"/>
              </w:rPr>
            </w:pPr>
          </w:p>
        </w:tc>
      </w:tr>
      <w:tr w:rsidR="00393D04" w:rsidTr="00D77573">
        <w:trPr>
          <w:trHeight w:val="567"/>
        </w:trPr>
        <w:tc>
          <w:tcPr>
            <w:tcW w:w="9062" w:type="dxa"/>
          </w:tcPr>
          <w:p w:rsidR="00393D04" w:rsidRDefault="00393D04" w:rsidP="00D77573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393D04" w:rsidRPr="009E79A0" w:rsidRDefault="009E79A0" w:rsidP="00D77573">
            <w:pPr>
              <w:pStyle w:val="Paragraphedeliste"/>
              <w:numPr>
                <w:ilvl w:val="0"/>
                <w:numId w:val="1"/>
              </w:numPr>
            </w:pPr>
            <w:r w:rsidRPr="009E79A0">
              <w:t>12.02.2021 – C. Marin – 12 participants (Reportage photos)</w:t>
            </w:r>
          </w:p>
          <w:p w:rsidR="00393D04" w:rsidRPr="00E10100" w:rsidRDefault="00393D04" w:rsidP="00D77573">
            <w:pPr>
              <w:rPr>
                <w:sz w:val="24"/>
                <w:szCs w:val="24"/>
              </w:rPr>
            </w:pPr>
          </w:p>
        </w:tc>
      </w:tr>
      <w:tr w:rsidR="00393D04" w:rsidTr="00D77573">
        <w:trPr>
          <w:trHeight w:val="567"/>
        </w:trPr>
        <w:tc>
          <w:tcPr>
            <w:tcW w:w="9062" w:type="dxa"/>
          </w:tcPr>
          <w:p w:rsidR="00393D04" w:rsidRDefault="00393D04" w:rsidP="00D77573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393D04" w:rsidRPr="009E79A0" w:rsidRDefault="009E79A0" w:rsidP="009E79A0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9E79A0">
              <w:t xml:space="preserve">Topo-guide du GR 78 </w:t>
            </w:r>
            <w:r w:rsidRPr="009E79A0">
              <w:rPr>
                <w:rFonts w:cstheme="minorHAnsi"/>
              </w:rPr>
              <w:t>"</w:t>
            </w:r>
            <w:r w:rsidRPr="009E79A0">
              <w:t>Le chemin du Piémont Pyrénéen</w:t>
            </w:r>
            <w:r w:rsidRPr="009E79A0">
              <w:rPr>
                <w:rFonts w:ascii="Calibri" w:hAnsi="Calibri" w:cs="Calibri"/>
              </w:rPr>
              <w:t>"</w:t>
            </w:r>
          </w:p>
          <w:p w:rsidR="00393D04" w:rsidRPr="009E0498" w:rsidRDefault="00393D04" w:rsidP="00D77573">
            <w:pPr>
              <w:rPr>
                <w:sz w:val="24"/>
                <w:szCs w:val="24"/>
              </w:rPr>
            </w:pPr>
          </w:p>
        </w:tc>
      </w:tr>
      <w:tr w:rsidR="00393D04" w:rsidTr="00D77573">
        <w:trPr>
          <w:trHeight w:val="567"/>
        </w:trPr>
        <w:tc>
          <w:tcPr>
            <w:tcW w:w="9062" w:type="dxa"/>
          </w:tcPr>
          <w:p w:rsidR="00393D04" w:rsidRDefault="00393D04" w:rsidP="00D7757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393D04" w:rsidRPr="003823D5" w:rsidRDefault="009E79A0" w:rsidP="00D77573">
            <w:pPr>
              <w:pStyle w:val="Paragraphedeliste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 w:rsidRPr="009E79A0">
              <w:t>Promeneur – 2h30 – 270 m – 7 km – ½ journée</w:t>
            </w:r>
            <w:r w:rsidR="003823D5">
              <w:t xml:space="preserve">      </w:t>
            </w:r>
            <w:r w:rsidR="003823D5">
              <w:t xml:space="preserve">- Indice d’effort : 36  </w:t>
            </w:r>
            <w:r w:rsidR="003823D5">
              <w:rPr>
                <w:noProof/>
                <w:lang w:eastAsia="fr-FR"/>
              </w:rPr>
              <w:drawing>
                <wp:inline distT="0" distB="0" distL="0" distR="0">
                  <wp:extent cx="314325" cy="295275"/>
                  <wp:effectExtent l="0" t="0" r="9525" b="952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3D04" w:rsidRPr="00E10100" w:rsidRDefault="00393D04" w:rsidP="00D77573">
            <w:pPr>
              <w:rPr>
                <w:b/>
                <w:sz w:val="24"/>
                <w:szCs w:val="24"/>
              </w:rPr>
            </w:pPr>
          </w:p>
        </w:tc>
      </w:tr>
      <w:tr w:rsidR="00393D04" w:rsidTr="00D77573">
        <w:trPr>
          <w:trHeight w:val="567"/>
        </w:trPr>
        <w:tc>
          <w:tcPr>
            <w:tcW w:w="9062" w:type="dxa"/>
          </w:tcPr>
          <w:p w:rsidR="00393D04" w:rsidRDefault="00393D04" w:rsidP="00D7757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="00D77573" w:rsidRPr="00D77573">
              <w:t>Blanc et rouge</w:t>
            </w:r>
            <w:r w:rsidR="00A65117">
              <w:t xml:space="preserve"> (Refait par les équipes de baliseurs du club en 2020)</w:t>
            </w:r>
          </w:p>
        </w:tc>
      </w:tr>
      <w:tr w:rsidR="00393D04" w:rsidTr="00D77573">
        <w:trPr>
          <w:trHeight w:val="567"/>
        </w:trPr>
        <w:tc>
          <w:tcPr>
            <w:tcW w:w="9062" w:type="dxa"/>
          </w:tcPr>
          <w:p w:rsidR="00393D04" w:rsidRDefault="00393D04" w:rsidP="00D77573">
            <w:pPr>
              <w:jc w:val="both"/>
              <w:rPr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A65117" w:rsidRPr="00A65117">
              <w:t>Parcours entièrement situé sur le GR 78</w:t>
            </w:r>
          </w:p>
          <w:p w:rsidR="00393D04" w:rsidRPr="009E0498" w:rsidRDefault="00393D04" w:rsidP="00D77573">
            <w:pPr>
              <w:rPr>
                <w:sz w:val="24"/>
                <w:szCs w:val="24"/>
              </w:rPr>
            </w:pPr>
          </w:p>
        </w:tc>
      </w:tr>
      <w:tr w:rsidR="00393D04" w:rsidTr="00D77573">
        <w:trPr>
          <w:trHeight w:val="567"/>
        </w:trPr>
        <w:tc>
          <w:tcPr>
            <w:tcW w:w="9062" w:type="dxa"/>
          </w:tcPr>
          <w:p w:rsidR="00393D04" w:rsidRPr="00233651" w:rsidRDefault="00393D04" w:rsidP="00D77573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A65117" w:rsidRDefault="00A65117" w:rsidP="00A65117">
            <w:pPr>
              <w:pStyle w:val="Paragraphedeliste"/>
              <w:numPr>
                <w:ilvl w:val="0"/>
                <w:numId w:val="2"/>
              </w:numPr>
              <w:jc w:val="both"/>
            </w:pPr>
            <w:r w:rsidRPr="0085667F">
              <w:t>L’église St-Jean Baptiste de Manses et son remarquable vitrail</w:t>
            </w:r>
          </w:p>
          <w:p w:rsidR="00393D04" w:rsidRPr="00A65117" w:rsidRDefault="00A65117" w:rsidP="00D77573">
            <w:pPr>
              <w:pStyle w:val="Paragraphedeliste"/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  <w:r>
              <w:t>Les points de vue sur la chaîne des Pyrénées</w:t>
            </w:r>
          </w:p>
          <w:p w:rsidR="00393D04" w:rsidRPr="009E0498" w:rsidRDefault="00393D04" w:rsidP="00D77573">
            <w:pPr>
              <w:rPr>
                <w:sz w:val="24"/>
                <w:szCs w:val="24"/>
              </w:rPr>
            </w:pPr>
          </w:p>
        </w:tc>
      </w:tr>
      <w:tr w:rsidR="00393D04" w:rsidTr="00D77573">
        <w:trPr>
          <w:trHeight w:val="567"/>
        </w:trPr>
        <w:tc>
          <w:tcPr>
            <w:tcW w:w="9062" w:type="dxa"/>
          </w:tcPr>
          <w:p w:rsidR="00393D04" w:rsidRPr="00233651" w:rsidRDefault="00393D04" w:rsidP="00D77573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93879">
              <w:t xml:space="preserve">Oui </w:t>
            </w:r>
          </w:p>
          <w:p w:rsidR="00393D04" w:rsidRPr="00893879" w:rsidRDefault="00393D04" w:rsidP="00D77573">
            <w:pPr>
              <w:ind w:left="360"/>
              <w:rPr>
                <w:sz w:val="24"/>
                <w:szCs w:val="24"/>
              </w:rPr>
            </w:pPr>
          </w:p>
        </w:tc>
      </w:tr>
      <w:tr w:rsidR="00393D04" w:rsidTr="00D77573">
        <w:trPr>
          <w:trHeight w:val="567"/>
        </w:trPr>
        <w:tc>
          <w:tcPr>
            <w:tcW w:w="9062" w:type="dxa"/>
          </w:tcPr>
          <w:p w:rsidR="00393D04" w:rsidRDefault="00393D04" w:rsidP="00D77573">
            <w:pPr>
              <w:rPr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A65117" w:rsidRPr="0085667F">
              <w:t>22 km</w:t>
            </w:r>
          </w:p>
          <w:p w:rsidR="00393D04" w:rsidRPr="009E0498" w:rsidRDefault="00393D04" w:rsidP="00D77573">
            <w:pPr>
              <w:rPr>
                <w:sz w:val="24"/>
                <w:szCs w:val="24"/>
              </w:rPr>
            </w:pPr>
          </w:p>
        </w:tc>
      </w:tr>
      <w:tr w:rsidR="00393D04" w:rsidTr="00D77573">
        <w:trPr>
          <w:trHeight w:val="567"/>
        </w:trPr>
        <w:tc>
          <w:tcPr>
            <w:tcW w:w="9062" w:type="dxa"/>
          </w:tcPr>
          <w:p w:rsidR="00393D04" w:rsidRDefault="00393D04" w:rsidP="00D77573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393D04" w:rsidRDefault="00393D04" w:rsidP="00D77573">
            <w:pPr>
              <w:rPr>
                <w:b/>
                <w:sz w:val="24"/>
                <w:szCs w:val="24"/>
              </w:rPr>
            </w:pPr>
          </w:p>
          <w:p w:rsidR="00393D04" w:rsidRPr="009A1419" w:rsidRDefault="00393D04" w:rsidP="00D77573">
            <w:pPr>
              <w:rPr>
                <w:b/>
                <w:sz w:val="24"/>
                <w:szCs w:val="24"/>
              </w:rPr>
            </w:pPr>
          </w:p>
          <w:p w:rsidR="00393D04" w:rsidRDefault="00393D04" w:rsidP="00D77573">
            <w:pPr>
              <w:rPr>
                <w:sz w:val="24"/>
                <w:szCs w:val="24"/>
              </w:rPr>
            </w:pPr>
          </w:p>
          <w:p w:rsidR="00393D04" w:rsidRPr="00836791" w:rsidRDefault="00393D04" w:rsidP="00D77573">
            <w:pPr>
              <w:rPr>
                <w:sz w:val="24"/>
                <w:szCs w:val="24"/>
              </w:rPr>
            </w:pPr>
          </w:p>
        </w:tc>
      </w:tr>
    </w:tbl>
    <w:p w:rsidR="00393D04" w:rsidRPr="00893879" w:rsidRDefault="00393D04" w:rsidP="00393D04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>"Cette fiche participe à la constitution d'une mémoire des itinéraires proposés par les animateurs du club. Eux seuls y ont accès. Ils s'engagent à ne pas la diffuser en dehors du club."</w:t>
      </w:r>
    </w:p>
    <w:p w:rsidR="00393D04" w:rsidRDefault="00393D04" w:rsidP="00393D04">
      <w:r>
        <w:t xml:space="preserve">Date de la dernière mise à jour : </w:t>
      </w:r>
      <w:r w:rsidR="00A65117" w:rsidRPr="00A65117">
        <w:rPr>
          <w:b/>
        </w:rPr>
        <w:t>14 février 2020</w:t>
      </w:r>
    </w:p>
    <w:p w:rsidR="005979EB" w:rsidRDefault="005979EB" w:rsidP="00393D04">
      <w:pPr>
        <w:jc w:val="center"/>
        <w:rPr>
          <w:b/>
          <w:sz w:val="28"/>
          <w:szCs w:val="28"/>
        </w:rPr>
      </w:pPr>
    </w:p>
    <w:p w:rsidR="005979EB" w:rsidRDefault="005979EB" w:rsidP="00393D04">
      <w:pPr>
        <w:jc w:val="center"/>
        <w:rPr>
          <w:b/>
          <w:sz w:val="28"/>
          <w:szCs w:val="28"/>
        </w:rPr>
      </w:pPr>
    </w:p>
    <w:p w:rsidR="005979EB" w:rsidRDefault="005979EB" w:rsidP="00393D04">
      <w:pPr>
        <w:jc w:val="center"/>
        <w:rPr>
          <w:b/>
          <w:sz w:val="28"/>
          <w:szCs w:val="28"/>
        </w:rPr>
      </w:pPr>
    </w:p>
    <w:p w:rsidR="005979EB" w:rsidRDefault="005979EB" w:rsidP="00393D04">
      <w:pPr>
        <w:jc w:val="center"/>
        <w:rPr>
          <w:b/>
          <w:sz w:val="28"/>
          <w:szCs w:val="28"/>
        </w:rPr>
      </w:pPr>
    </w:p>
    <w:p w:rsidR="005979EB" w:rsidRDefault="005979EB" w:rsidP="00393D04">
      <w:pPr>
        <w:jc w:val="center"/>
        <w:rPr>
          <w:b/>
          <w:sz w:val="28"/>
          <w:szCs w:val="28"/>
        </w:rPr>
      </w:pPr>
    </w:p>
    <w:p w:rsidR="00393D04" w:rsidRDefault="00393D04" w:rsidP="00393D04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lastRenderedPageBreak/>
        <w:t>La carte</w:t>
      </w:r>
    </w:p>
    <w:p w:rsidR="005979EB" w:rsidRDefault="005979EB" w:rsidP="00393D04">
      <w:pPr>
        <w:jc w:val="center"/>
        <w:rPr>
          <w:b/>
          <w:sz w:val="28"/>
          <w:szCs w:val="28"/>
        </w:rPr>
      </w:pPr>
    </w:p>
    <w:p w:rsidR="005979EB" w:rsidRPr="00FF2AF5" w:rsidRDefault="005979EB" w:rsidP="00393D04">
      <w:pPr>
        <w:jc w:val="center"/>
        <w:rPr>
          <w:b/>
          <w:sz w:val="28"/>
          <w:szCs w:val="28"/>
        </w:rPr>
      </w:pPr>
      <w:bookmarkStart w:id="0" w:name="_GoBack"/>
      <w:bookmarkEnd w:id="0"/>
    </w:p>
    <w:p w:rsidR="005E70C7" w:rsidRDefault="003823D5" w:rsidP="003823D5">
      <w:r>
        <w:rPr>
          <w:noProof/>
          <w:lang w:eastAsia="fr-FR"/>
        </w:rPr>
        <w:drawing>
          <wp:inline distT="0" distB="0" distL="0" distR="0">
            <wp:extent cx="5753100" cy="4105275"/>
            <wp:effectExtent l="0" t="0" r="0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3D5" w:rsidRDefault="003823D5" w:rsidP="003823D5">
      <w:r>
        <w:rPr>
          <w:noProof/>
          <w:lang w:eastAsia="fr-FR"/>
        </w:rPr>
        <w:drawing>
          <wp:inline distT="0" distB="0" distL="0" distR="0">
            <wp:extent cx="5743575" cy="2143125"/>
            <wp:effectExtent l="0" t="0" r="9525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9EB" w:rsidRDefault="005979EB">
      <w:r>
        <w:br w:type="page"/>
      </w:r>
    </w:p>
    <w:p w:rsidR="005979EB" w:rsidRDefault="005979EB" w:rsidP="003823D5"/>
    <w:p w:rsidR="005979EB" w:rsidRDefault="005979EB" w:rsidP="003823D5">
      <w:pPr>
        <w:sectPr w:rsidR="005979EB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3823D5" w:rsidRDefault="003823D5" w:rsidP="003823D5">
      <w:r>
        <w:rPr>
          <w:noProof/>
          <w:lang w:eastAsia="fr-FR"/>
        </w:rPr>
        <w:drawing>
          <wp:inline distT="0" distB="0" distL="0" distR="0" wp14:anchorId="74968DF6" wp14:editId="3C9B06A2">
            <wp:extent cx="2238375" cy="3177938"/>
            <wp:effectExtent l="0" t="0" r="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6210" t="18170" r="37004" b="-119"/>
                    <a:stretch/>
                  </pic:blipFill>
                  <pic:spPr bwMode="auto">
                    <a:xfrm>
                      <a:off x="0" y="0"/>
                      <a:ext cx="2244320" cy="3186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79EB" w:rsidRDefault="005979EB" w:rsidP="005979EB">
      <w:pPr>
        <w:rPr>
          <w:i/>
          <w:sz w:val="18"/>
          <w:szCs w:val="18"/>
        </w:rPr>
      </w:pPr>
      <w:r w:rsidRPr="005979EB">
        <w:rPr>
          <w:i/>
          <w:sz w:val="18"/>
          <w:szCs w:val="18"/>
        </w:rPr>
        <w:t>Février 2021 : Un GR très fréquenté !</w:t>
      </w:r>
    </w:p>
    <w:p w:rsidR="005979EB" w:rsidRDefault="005979EB" w:rsidP="003823D5">
      <w:pPr>
        <w:rPr>
          <w:i/>
          <w:sz w:val="18"/>
          <w:szCs w:val="18"/>
        </w:rPr>
      </w:pPr>
    </w:p>
    <w:p w:rsidR="005979EB" w:rsidRDefault="005979EB" w:rsidP="003823D5">
      <w:pPr>
        <w:rPr>
          <w:i/>
          <w:sz w:val="18"/>
          <w:szCs w:val="18"/>
        </w:rPr>
      </w:pPr>
    </w:p>
    <w:p w:rsidR="005979EB" w:rsidRDefault="005979EB" w:rsidP="003823D5">
      <w:pPr>
        <w:rPr>
          <w:i/>
          <w:sz w:val="18"/>
          <w:szCs w:val="18"/>
        </w:rPr>
      </w:pPr>
    </w:p>
    <w:p w:rsidR="005979EB" w:rsidRDefault="005979EB" w:rsidP="003823D5">
      <w:pPr>
        <w:rPr>
          <w:i/>
          <w:sz w:val="18"/>
          <w:szCs w:val="18"/>
        </w:rPr>
      </w:pPr>
    </w:p>
    <w:p w:rsidR="005979EB" w:rsidRDefault="005979EB" w:rsidP="003823D5">
      <w:pPr>
        <w:rPr>
          <w:i/>
          <w:sz w:val="18"/>
          <w:szCs w:val="18"/>
        </w:rPr>
      </w:pPr>
    </w:p>
    <w:p w:rsidR="005979EB" w:rsidRDefault="005979EB" w:rsidP="003823D5">
      <w:pPr>
        <w:rPr>
          <w:i/>
          <w:sz w:val="18"/>
          <w:szCs w:val="18"/>
        </w:rPr>
      </w:pPr>
    </w:p>
    <w:p w:rsidR="005979EB" w:rsidRDefault="005979EB" w:rsidP="003823D5">
      <w:pPr>
        <w:rPr>
          <w:i/>
          <w:sz w:val="18"/>
          <w:szCs w:val="18"/>
        </w:rPr>
      </w:pPr>
    </w:p>
    <w:p w:rsidR="005979EB" w:rsidRDefault="005979EB" w:rsidP="003823D5">
      <w:pPr>
        <w:rPr>
          <w:i/>
          <w:sz w:val="18"/>
          <w:szCs w:val="18"/>
        </w:rPr>
      </w:pPr>
    </w:p>
    <w:p w:rsidR="005979EB" w:rsidRDefault="005979EB" w:rsidP="003823D5">
      <w:pPr>
        <w:rPr>
          <w:i/>
          <w:sz w:val="18"/>
          <w:szCs w:val="18"/>
        </w:rPr>
      </w:pPr>
    </w:p>
    <w:p w:rsidR="005979EB" w:rsidRDefault="005979EB" w:rsidP="003823D5">
      <w:pPr>
        <w:rPr>
          <w:i/>
          <w:sz w:val="18"/>
          <w:szCs w:val="18"/>
        </w:rPr>
      </w:pPr>
    </w:p>
    <w:p w:rsidR="005979EB" w:rsidRDefault="005979EB" w:rsidP="003823D5">
      <w:pPr>
        <w:rPr>
          <w:i/>
          <w:sz w:val="18"/>
          <w:szCs w:val="18"/>
        </w:rPr>
      </w:pPr>
    </w:p>
    <w:p w:rsidR="005979EB" w:rsidRDefault="005979EB" w:rsidP="003823D5">
      <w:pPr>
        <w:rPr>
          <w:i/>
          <w:sz w:val="18"/>
          <w:szCs w:val="18"/>
        </w:rPr>
      </w:pPr>
    </w:p>
    <w:p w:rsidR="005979EB" w:rsidRDefault="005979EB" w:rsidP="003823D5">
      <w:pPr>
        <w:rPr>
          <w:i/>
          <w:sz w:val="18"/>
          <w:szCs w:val="18"/>
        </w:rPr>
      </w:pPr>
    </w:p>
    <w:p w:rsidR="005979EB" w:rsidRDefault="005979EB" w:rsidP="003823D5">
      <w:pPr>
        <w:rPr>
          <w:i/>
          <w:sz w:val="18"/>
          <w:szCs w:val="18"/>
        </w:rPr>
      </w:pPr>
    </w:p>
    <w:p w:rsidR="005979EB" w:rsidRDefault="005979EB" w:rsidP="003823D5">
      <w:pPr>
        <w:rPr>
          <w:i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6EA736B6" wp14:editId="577D810C">
            <wp:extent cx="2326247" cy="291465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5972" t="357" r="5920" b="23753"/>
                    <a:stretch/>
                  </pic:blipFill>
                  <pic:spPr bwMode="auto">
                    <a:xfrm>
                      <a:off x="0" y="0"/>
                      <a:ext cx="2337041" cy="2928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79EB" w:rsidRPr="005979EB" w:rsidRDefault="005979EB" w:rsidP="003823D5">
      <w:pPr>
        <w:rPr>
          <w:i/>
          <w:sz w:val="18"/>
          <w:szCs w:val="18"/>
        </w:rPr>
      </w:pPr>
      <w:r>
        <w:rPr>
          <w:i/>
          <w:sz w:val="18"/>
          <w:szCs w:val="18"/>
        </w:rPr>
        <w:t>Février 2021 : Beau clocher à peigne</w:t>
      </w:r>
    </w:p>
    <w:sectPr w:rsidR="005979EB" w:rsidRPr="005979EB" w:rsidSect="005979EB">
      <w:type w:val="continuous"/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F45074"/>
    <w:multiLevelType w:val="hybridMultilevel"/>
    <w:tmpl w:val="EC2E656E"/>
    <w:lvl w:ilvl="0" w:tplc="CFE04D3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B34CDD"/>
    <w:multiLevelType w:val="hybridMultilevel"/>
    <w:tmpl w:val="F9E4555E"/>
    <w:lvl w:ilvl="0" w:tplc="B90A22C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D04"/>
    <w:rsid w:val="000A29C0"/>
    <w:rsid w:val="003823D5"/>
    <w:rsid w:val="00393D04"/>
    <w:rsid w:val="005979EB"/>
    <w:rsid w:val="005E70C7"/>
    <w:rsid w:val="009E79A0"/>
    <w:rsid w:val="00A65117"/>
    <w:rsid w:val="00D77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FE1864-BBCA-42F4-BC88-5F94B1623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3D0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393D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9E79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210</Words>
  <Characters>1159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4</cp:revision>
  <dcterms:created xsi:type="dcterms:W3CDTF">2021-02-14T19:54:00Z</dcterms:created>
  <dcterms:modified xsi:type="dcterms:W3CDTF">2021-02-15T21:33:00Z</dcterms:modified>
</cp:coreProperties>
</file>