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4A9" w:rsidRDefault="00F464A9" w:rsidP="00F464A9">
      <w:pPr>
        <w:rPr>
          <w:b/>
          <w:sz w:val="24"/>
          <w:szCs w:val="24"/>
        </w:rPr>
      </w:pPr>
      <w:r w:rsidRPr="00966BCE">
        <w:rPr>
          <w:b/>
          <w:sz w:val="24"/>
          <w:szCs w:val="24"/>
        </w:rPr>
        <w:t>LES PASS</w:t>
      </w:r>
      <w:r>
        <w:rPr>
          <w:b/>
          <w:sz w:val="24"/>
          <w:szCs w:val="24"/>
        </w:rPr>
        <w:t>E</w:t>
      </w:r>
      <w:r w:rsidRPr="00966BCE">
        <w:rPr>
          <w:b/>
          <w:sz w:val="24"/>
          <w:szCs w:val="24"/>
        </w:rPr>
        <w:t>JA</w:t>
      </w:r>
      <w:r w:rsidRPr="00966BCE">
        <w:rPr>
          <w:rFonts w:cstheme="minorHAnsi"/>
          <w:b/>
          <w:sz w:val="24"/>
          <w:szCs w:val="24"/>
        </w:rPr>
        <w:t>Ï</w:t>
      </w:r>
      <w:r w:rsidRPr="00966BCE">
        <w:rPr>
          <w:b/>
          <w:sz w:val="24"/>
          <w:szCs w:val="24"/>
        </w:rPr>
        <w:t xml:space="preserve">RES DE VARILHES                    </w:t>
      </w:r>
      <w:r>
        <w:rPr>
          <w:b/>
          <w:sz w:val="24"/>
          <w:szCs w:val="24"/>
        </w:rPr>
        <w:tab/>
      </w:r>
      <w:r>
        <w:rPr>
          <w:b/>
          <w:sz w:val="24"/>
          <w:szCs w:val="24"/>
        </w:rPr>
        <w:tab/>
      </w:r>
      <w:r>
        <w:rPr>
          <w:b/>
          <w:sz w:val="24"/>
          <w:szCs w:val="24"/>
        </w:rPr>
        <w:tab/>
      </w:r>
      <w:r>
        <w:rPr>
          <w:b/>
          <w:sz w:val="24"/>
          <w:szCs w:val="24"/>
        </w:rPr>
        <w:tab/>
        <w:t xml:space="preserve">  </w:t>
      </w:r>
      <w:r>
        <w:rPr>
          <w:b/>
          <w:sz w:val="24"/>
          <w:szCs w:val="24"/>
        </w:rPr>
        <w:tab/>
        <w:t xml:space="preserve"> FICHE </w:t>
      </w:r>
      <w:r w:rsidRPr="00966BCE">
        <w:rPr>
          <w:b/>
          <w:sz w:val="24"/>
          <w:szCs w:val="24"/>
        </w:rPr>
        <w:t>ITIN</w:t>
      </w:r>
      <w:r w:rsidRPr="00966BCE">
        <w:rPr>
          <w:rFonts w:cstheme="minorHAnsi"/>
          <w:b/>
          <w:sz w:val="24"/>
          <w:szCs w:val="24"/>
        </w:rPr>
        <w:t>É</w:t>
      </w:r>
      <w:r w:rsidRPr="00966BCE">
        <w:rPr>
          <w:b/>
          <w:sz w:val="24"/>
          <w:szCs w:val="24"/>
        </w:rPr>
        <w:t>RAIRE</w:t>
      </w:r>
    </w:p>
    <w:p w:rsidR="00F464A9" w:rsidRPr="00B971B6" w:rsidRDefault="00F464A9" w:rsidP="00F464A9">
      <w:pPr>
        <w:jc w:val="center"/>
        <w:rPr>
          <w:b/>
          <w:color w:val="FF0000"/>
          <w:sz w:val="36"/>
          <w:szCs w:val="36"/>
        </w:rPr>
      </w:pPr>
      <w:r>
        <w:rPr>
          <w:b/>
          <w:color w:val="FF0000"/>
          <w:sz w:val="36"/>
          <w:szCs w:val="36"/>
        </w:rPr>
        <w:t>FOIX n° 171</w:t>
      </w:r>
    </w:p>
    <w:tbl>
      <w:tblPr>
        <w:tblStyle w:val="Grilledutableau"/>
        <w:tblW w:w="0" w:type="auto"/>
        <w:tblLook w:val="04A0" w:firstRow="1" w:lastRow="0" w:firstColumn="1" w:lastColumn="0" w:noHBand="0" w:noVBand="1"/>
      </w:tblPr>
      <w:tblGrid>
        <w:gridCol w:w="9062"/>
      </w:tblGrid>
      <w:tr w:rsidR="00F464A9" w:rsidTr="00037777">
        <w:trPr>
          <w:trHeight w:val="567"/>
        </w:trPr>
        <w:tc>
          <w:tcPr>
            <w:tcW w:w="9062" w:type="dxa"/>
          </w:tcPr>
          <w:p w:rsidR="00F464A9" w:rsidRDefault="00F464A9" w:rsidP="00037777">
            <w:pPr>
              <w:rPr>
                <w:sz w:val="24"/>
                <w:szCs w:val="24"/>
              </w:rPr>
            </w:pPr>
            <w:r w:rsidRPr="00836791">
              <w:rPr>
                <w:b/>
                <w:sz w:val="24"/>
                <w:szCs w:val="24"/>
              </w:rPr>
              <w:t>Commune de départ et dénomination de l’itinéraire :</w:t>
            </w:r>
            <w:r w:rsidRPr="00836791">
              <w:rPr>
                <w:sz w:val="24"/>
                <w:szCs w:val="24"/>
              </w:rPr>
              <w:t xml:space="preserve"> </w:t>
            </w:r>
          </w:p>
          <w:p w:rsidR="00F464A9" w:rsidRPr="00720EB4" w:rsidRDefault="00F464A9" w:rsidP="00F464A9">
            <w:pPr>
              <w:pStyle w:val="Paragraphedeliste"/>
              <w:numPr>
                <w:ilvl w:val="0"/>
                <w:numId w:val="1"/>
              </w:numPr>
            </w:pPr>
            <w:r w:rsidRPr="00720EB4">
              <w:rPr>
                <w:b/>
              </w:rPr>
              <w:t xml:space="preserve">St-Martin de </w:t>
            </w:r>
            <w:proofErr w:type="spellStart"/>
            <w:r w:rsidRPr="00720EB4">
              <w:rPr>
                <w:b/>
              </w:rPr>
              <w:t>Caralp</w:t>
            </w:r>
            <w:proofErr w:type="spellEnd"/>
            <w:r w:rsidRPr="00720EB4">
              <w:t xml:space="preserve"> </w:t>
            </w:r>
            <w:r w:rsidR="000346F4" w:rsidRPr="00720EB4">
              <w:t>–</w:t>
            </w:r>
            <w:r w:rsidRPr="00720EB4">
              <w:t xml:space="preserve"> </w:t>
            </w:r>
            <w:r w:rsidR="00720EB4" w:rsidRPr="00720EB4">
              <w:t>Parking sous</w:t>
            </w:r>
            <w:r w:rsidR="000346F4" w:rsidRPr="00720EB4">
              <w:t xml:space="preserve"> la mairie </w:t>
            </w:r>
            <w:r w:rsidR="00720EB4" w:rsidRPr="00720EB4">
              <w:t xml:space="preserve">et le groupe scolaire </w:t>
            </w:r>
            <w:r w:rsidR="000346F4" w:rsidRPr="00720EB4">
              <w:t xml:space="preserve">– </w:t>
            </w:r>
            <w:r w:rsidR="000346F4" w:rsidRPr="00720EB4">
              <w:rPr>
                <w:b/>
              </w:rPr>
              <w:t xml:space="preserve">Le </w:t>
            </w:r>
            <w:r w:rsidR="00720EB4">
              <w:rPr>
                <w:b/>
              </w:rPr>
              <w:t>R</w:t>
            </w:r>
            <w:r w:rsidR="000346F4" w:rsidRPr="00720EB4">
              <w:rPr>
                <w:b/>
              </w:rPr>
              <w:t xml:space="preserve">oc de </w:t>
            </w:r>
            <w:proofErr w:type="spellStart"/>
            <w:r w:rsidR="000346F4" w:rsidRPr="00720EB4">
              <w:rPr>
                <w:b/>
              </w:rPr>
              <w:t>Caralp</w:t>
            </w:r>
            <w:proofErr w:type="spellEnd"/>
          </w:p>
          <w:p w:rsidR="00F464A9" w:rsidRPr="009E0498" w:rsidRDefault="00F464A9" w:rsidP="00037777">
            <w:pPr>
              <w:rPr>
                <w:sz w:val="24"/>
                <w:szCs w:val="24"/>
              </w:rPr>
            </w:pPr>
          </w:p>
        </w:tc>
      </w:tr>
      <w:tr w:rsidR="00F464A9" w:rsidTr="00037777">
        <w:trPr>
          <w:trHeight w:val="567"/>
        </w:trPr>
        <w:tc>
          <w:tcPr>
            <w:tcW w:w="9062" w:type="dxa"/>
          </w:tcPr>
          <w:p w:rsidR="00F464A9" w:rsidRDefault="00F464A9" w:rsidP="00037777">
            <w:pPr>
              <w:rPr>
                <w:b/>
                <w:sz w:val="24"/>
                <w:szCs w:val="24"/>
              </w:rPr>
            </w:pPr>
            <w:r w:rsidRPr="00866DB0">
              <w:rPr>
                <w:b/>
                <w:sz w:val="24"/>
                <w:szCs w:val="24"/>
              </w:rPr>
              <w:t xml:space="preserve">Date, </w:t>
            </w:r>
            <w:proofErr w:type="gramStart"/>
            <w:r w:rsidRPr="00866DB0">
              <w:rPr>
                <w:b/>
                <w:sz w:val="24"/>
                <w:szCs w:val="24"/>
              </w:rPr>
              <w:t>animateur(</w:t>
            </w:r>
            <w:proofErr w:type="spellStart"/>
            <w:proofErr w:type="gramEnd"/>
            <w:r w:rsidRPr="00866DB0">
              <w:rPr>
                <w:b/>
                <w:sz w:val="24"/>
                <w:szCs w:val="24"/>
              </w:rPr>
              <w:t>trice</w:t>
            </w:r>
            <w:proofErr w:type="spellEnd"/>
            <w:r w:rsidRPr="00866DB0">
              <w:rPr>
                <w:b/>
                <w:sz w:val="24"/>
                <w:szCs w:val="24"/>
              </w:rPr>
              <w:t>), nombre de participants (éventuel) :</w:t>
            </w:r>
          </w:p>
          <w:p w:rsidR="00F464A9" w:rsidRDefault="00BE78CC" w:rsidP="00BE78CC">
            <w:pPr>
              <w:pStyle w:val="Paragraphedeliste"/>
              <w:numPr>
                <w:ilvl w:val="0"/>
                <w:numId w:val="1"/>
              </w:numPr>
            </w:pPr>
            <w:r w:rsidRPr="00BE78CC">
              <w:t>18.11.2006 – A. Vives</w:t>
            </w:r>
            <w:r>
              <w:t xml:space="preserve">                              - 20.10.2007 – A. Vives</w:t>
            </w:r>
          </w:p>
          <w:p w:rsidR="00BE78CC" w:rsidRDefault="00BE78CC" w:rsidP="00BE78CC">
            <w:pPr>
              <w:pStyle w:val="Paragraphedeliste"/>
              <w:numPr>
                <w:ilvl w:val="0"/>
                <w:numId w:val="1"/>
              </w:numPr>
            </w:pPr>
            <w:r>
              <w:t xml:space="preserve">23.04.2008 – C. </w:t>
            </w:r>
            <w:proofErr w:type="spellStart"/>
            <w:r>
              <w:t>Delpy</w:t>
            </w:r>
            <w:proofErr w:type="spellEnd"/>
            <w:r>
              <w:t xml:space="preserve">                              - 11.02.2009 – C. </w:t>
            </w:r>
            <w:proofErr w:type="spellStart"/>
            <w:r>
              <w:t>Delpy</w:t>
            </w:r>
            <w:proofErr w:type="spellEnd"/>
          </w:p>
          <w:p w:rsidR="00BE78CC" w:rsidRDefault="00BE78CC" w:rsidP="00BE78CC">
            <w:pPr>
              <w:pStyle w:val="Paragraphedeliste"/>
              <w:numPr>
                <w:ilvl w:val="0"/>
                <w:numId w:val="1"/>
              </w:numPr>
            </w:pPr>
            <w:r>
              <w:t xml:space="preserve">10.03.2010 – C. </w:t>
            </w:r>
            <w:proofErr w:type="spellStart"/>
            <w:r>
              <w:t>Delpy</w:t>
            </w:r>
            <w:proofErr w:type="spellEnd"/>
            <w:r>
              <w:t xml:space="preserve">                              - 12.03.2011 – C. </w:t>
            </w:r>
            <w:proofErr w:type="spellStart"/>
            <w:r>
              <w:t>Delpy</w:t>
            </w:r>
            <w:proofErr w:type="spellEnd"/>
            <w:r>
              <w:t xml:space="preserve">  </w:t>
            </w:r>
          </w:p>
          <w:p w:rsidR="00BE78CC" w:rsidRDefault="00BE78CC" w:rsidP="00BE78CC">
            <w:pPr>
              <w:pStyle w:val="Paragraphedeliste"/>
              <w:numPr>
                <w:ilvl w:val="0"/>
                <w:numId w:val="1"/>
              </w:numPr>
            </w:pPr>
            <w:r>
              <w:t>26.04.2014 – E. Labrousse</w:t>
            </w:r>
          </w:p>
          <w:p w:rsidR="00BE78CC" w:rsidRDefault="00BE78CC" w:rsidP="00BE78CC">
            <w:pPr>
              <w:pStyle w:val="Paragraphedeliste"/>
              <w:numPr>
                <w:ilvl w:val="0"/>
                <w:numId w:val="1"/>
              </w:numPr>
            </w:pPr>
            <w:r>
              <w:t>23.05.2015 – C. Trujillo</w:t>
            </w:r>
            <w:r w:rsidR="00E95EE5">
              <w:t xml:space="preserve"> – 29 participants (Reportage photos)</w:t>
            </w:r>
          </w:p>
          <w:p w:rsidR="00BE78CC" w:rsidRDefault="00BE78CC" w:rsidP="00BE78CC">
            <w:pPr>
              <w:pStyle w:val="Paragraphedeliste"/>
              <w:numPr>
                <w:ilvl w:val="0"/>
                <w:numId w:val="1"/>
              </w:numPr>
            </w:pPr>
            <w:r>
              <w:t>20.04.2016 – E. Labrousse</w:t>
            </w:r>
            <w:r w:rsidR="00E95EE5">
              <w:t xml:space="preserve"> – 16 participants (Reportage photos)</w:t>
            </w:r>
          </w:p>
          <w:p w:rsidR="00F464A9" w:rsidRPr="00226736" w:rsidRDefault="00BE78CC" w:rsidP="00037777">
            <w:pPr>
              <w:pStyle w:val="Paragraphedeliste"/>
              <w:numPr>
                <w:ilvl w:val="0"/>
                <w:numId w:val="1"/>
              </w:numPr>
              <w:rPr>
                <w:sz w:val="24"/>
                <w:szCs w:val="24"/>
              </w:rPr>
            </w:pPr>
            <w:r>
              <w:t>3</w:t>
            </w:r>
            <w:r w:rsidR="00451D04">
              <w:t>1</w:t>
            </w:r>
            <w:r>
              <w:t>.05.2017 – E. Labrousse</w:t>
            </w:r>
            <w:r w:rsidR="00451D04">
              <w:t xml:space="preserve"> – 11 participants</w:t>
            </w:r>
          </w:p>
          <w:p w:rsidR="00F464A9" w:rsidRPr="00E10100" w:rsidRDefault="00F464A9" w:rsidP="00037777">
            <w:pPr>
              <w:rPr>
                <w:sz w:val="24"/>
                <w:szCs w:val="24"/>
              </w:rPr>
            </w:pPr>
          </w:p>
        </w:tc>
      </w:tr>
      <w:tr w:rsidR="00F464A9" w:rsidTr="00037777">
        <w:trPr>
          <w:trHeight w:val="567"/>
        </w:trPr>
        <w:tc>
          <w:tcPr>
            <w:tcW w:w="9062" w:type="dxa"/>
          </w:tcPr>
          <w:p w:rsidR="00F464A9" w:rsidRDefault="00F464A9" w:rsidP="00037777">
            <w:pPr>
              <w:jc w:val="both"/>
              <w:rPr>
                <w:b/>
                <w:sz w:val="24"/>
                <w:szCs w:val="24"/>
              </w:rPr>
            </w:pPr>
            <w:r w:rsidRPr="00866DB0">
              <w:rPr>
                <w:b/>
                <w:sz w:val="24"/>
                <w:szCs w:val="24"/>
              </w:rPr>
              <w:t>L’itinéraire est décrit sur les supports suivants :</w:t>
            </w:r>
            <w:r>
              <w:rPr>
                <w:b/>
                <w:sz w:val="24"/>
                <w:szCs w:val="24"/>
              </w:rPr>
              <w:t xml:space="preserve"> </w:t>
            </w:r>
          </w:p>
          <w:p w:rsidR="00F464A9" w:rsidRPr="000346F4" w:rsidRDefault="000346F4" w:rsidP="000346F4">
            <w:pPr>
              <w:pStyle w:val="Paragraphedeliste"/>
              <w:numPr>
                <w:ilvl w:val="0"/>
                <w:numId w:val="1"/>
              </w:numPr>
              <w:jc w:val="both"/>
            </w:pPr>
            <w:r w:rsidRPr="000346F4">
              <w:t xml:space="preserve">Topo-guide </w:t>
            </w:r>
            <w:r w:rsidRPr="000346F4">
              <w:rPr>
                <w:rFonts w:cstheme="minorHAnsi"/>
              </w:rPr>
              <w:t>"</w:t>
            </w:r>
            <w:r w:rsidRPr="000346F4">
              <w:t>Le Pays de Foix à pied – Edition de 2004 – Balade n° 19 – Pages 50 et 51</w:t>
            </w:r>
          </w:p>
          <w:p w:rsidR="00F464A9" w:rsidRPr="009E0498" w:rsidRDefault="00F464A9" w:rsidP="00037777">
            <w:pPr>
              <w:rPr>
                <w:sz w:val="24"/>
                <w:szCs w:val="24"/>
              </w:rPr>
            </w:pPr>
          </w:p>
        </w:tc>
      </w:tr>
      <w:tr w:rsidR="00F464A9" w:rsidTr="00037777">
        <w:trPr>
          <w:trHeight w:val="567"/>
        </w:trPr>
        <w:tc>
          <w:tcPr>
            <w:tcW w:w="9062" w:type="dxa"/>
          </w:tcPr>
          <w:p w:rsidR="00F464A9" w:rsidRDefault="00F464A9" w:rsidP="00037777">
            <w:pPr>
              <w:rPr>
                <w:b/>
                <w:sz w:val="24"/>
                <w:szCs w:val="24"/>
              </w:rPr>
            </w:pPr>
            <w:r>
              <w:rPr>
                <w:b/>
                <w:sz w:val="24"/>
                <w:szCs w:val="24"/>
              </w:rPr>
              <w:t>Classification, temps de parcours, dénivelé positif, distance, durée :</w:t>
            </w:r>
          </w:p>
          <w:p w:rsidR="00F464A9" w:rsidRDefault="00451D04" w:rsidP="001A1F96">
            <w:pPr>
              <w:pStyle w:val="Paragraphedeliste"/>
              <w:numPr>
                <w:ilvl w:val="0"/>
                <w:numId w:val="1"/>
              </w:numPr>
            </w:pPr>
            <w:r w:rsidRPr="00451D04">
              <w:t xml:space="preserve">Marcheur – </w:t>
            </w:r>
            <w:r w:rsidR="00F3240F">
              <w:t>de 1</w:t>
            </w:r>
            <w:r w:rsidRPr="00451D04">
              <w:t>h</w:t>
            </w:r>
            <w:r w:rsidR="00F3240F">
              <w:t xml:space="preserve">30 à 2h30 </w:t>
            </w:r>
            <w:r w:rsidRPr="00451D04">
              <w:t xml:space="preserve">– </w:t>
            </w:r>
            <w:r w:rsidR="00F3240F">
              <w:t xml:space="preserve">de </w:t>
            </w:r>
            <w:r w:rsidRPr="00451D04">
              <w:t xml:space="preserve">200 </w:t>
            </w:r>
            <w:r w:rsidR="001A1F96">
              <w:t>à</w:t>
            </w:r>
            <w:r w:rsidR="00F3240F">
              <w:t xml:space="preserve"> 300 m</w:t>
            </w:r>
            <w:r w:rsidR="001A1F96">
              <w:t xml:space="preserve"> </w:t>
            </w:r>
            <w:r w:rsidRPr="00451D04">
              <w:t xml:space="preserve">– </w:t>
            </w:r>
            <w:r w:rsidR="00F3240F">
              <w:t>de 4 à 6</w:t>
            </w:r>
            <w:r w:rsidRPr="00451D04">
              <w:t xml:space="preserve"> km – ½ journée</w:t>
            </w:r>
          </w:p>
          <w:p w:rsidR="001A1F96" w:rsidRPr="00451D04" w:rsidRDefault="001A1F96" w:rsidP="001A1F96">
            <w:pPr>
              <w:ind w:left="360"/>
            </w:pPr>
            <w:r>
              <w:t xml:space="preserve">                                </w:t>
            </w:r>
            <w:r>
              <w:t xml:space="preserve">Indice d’effort : 39  </w:t>
            </w:r>
            <w:r>
              <w:rPr>
                <w:noProof/>
                <w:lang w:eastAsia="fr-FR"/>
              </w:rPr>
              <w:drawing>
                <wp:inline distT="0" distB="0" distL="0" distR="0">
                  <wp:extent cx="228649" cy="207635"/>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0597" cy="209404"/>
                          </a:xfrm>
                          <a:prstGeom prst="rect">
                            <a:avLst/>
                          </a:prstGeom>
                          <a:noFill/>
                          <a:ln>
                            <a:noFill/>
                          </a:ln>
                        </pic:spPr>
                      </pic:pic>
                    </a:graphicData>
                  </a:graphic>
                </wp:inline>
              </w:drawing>
            </w:r>
          </w:p>
          <w:p w:rsidR="00F464A9" w:rsidRPr="00E10100" w:rsidRDefault="00F464A9" w:rsidP="00037777">
            <w:pPr>
              <w:rPr>
                <w:b/>
                <w:sz w:val="24"/>
                <w:szCs w:val="24"/>
              </w:rPr>
            </w:pPr>
          </w:p>
        </w:tc>
      </w:tr>
      <w:tr w:rsidR="00F464A9" w:rsidTr="00037777">
        <w:trPr>
          <w:trHeight w:val="567"/>
        </w:trPr>
        <w:tc>
          <w:tcPr>
            <w:tcW w:w="9062" w:type="dxa"/>
          </w:tcPr>
          <w:p w:rsidR="00F464A9" w:rsidRDefault="00F464A9" w:rsidP="00CF5FE7">
            <w:pPr>
              <w:spacing w:after="120"/>
              <w:jc w:val="both"/>
              <w:rPr>
                <w:b/>
                <w:sz w:val="24"/>
                <w:szCs w:val="24"/>
              </w:rPr>
            </w:pPr>
            <w:r>
              <w:rPr>
                <w:b/>
                <w:sz w:val="24"/>
                <w:szCs w:val="24"/>
              </w:rPr>
              <w:t xml:space="preserve">Balisage : </w:t>
            </w:r>
            <w:r w:rsidR="00720EB4" w:rsidRPr="00720EB4">
              <w:t xml:space="preserve">Nombreux cairns et </w:t>
            </w:r>
            <w:r w:rsidR="00CF5FE7">
              <w:t>balisage j</w:t>
            </w:r>
            <w:r w:rsidR="00451D04" w:rsidRPr="00451D04">
              <w:t xml:space="preserve">aune et rouge du GRP du Tour de la Barguillère </w:t>
            </w:r>
            <w:r w:rsidR="00720EB4">
              <w:t xml:space="preserve">jusqu’au Roc </w:t>
            </w:r>
            <w:r w:rsidR="00451D04" w:rsidRPr="00451D04">
              <w:t>(</w:t>
            </w:r>
            <w:r w:rsidR="00720EB4">
              <w:t>En très mauvais état et partiel, a</w:t>
            </w:r>
            <w:r w:rsidR="00451D04" w:rsidRPr="00451D04">
              <w:t>urait besoin d’être rafraîchi)</w:t>
            </w:r>
            <w:r w:rsidR="00720EB4">
              <w:t xml:space="preserve">. Pas de balisage dans la deuxième partie du parcours lorsqu’on fait la </w:t>
            </w:r>
            <w:r w:rsidR="00CF5FE7">
              <w:rPr>
                <w:rFonts w:cstheme="minorHAnsi"/>
              </w:rPr>
              <w:t>"</w:t>
            </w:r>
            <w:r w:rsidR="00CF5FE7">
              <w:t>grande</w:t>
            </w:r>
            <w:r w:rsidR="00CF5FE7">
              <w:rPr>
                <w:rFonts w:ascii="Calibri" w:hAnsi="Calibri" w:cs="Calibri"/>
              </w:rPr>
              <w:t>"</w:t>
            </w:r>
            <w:r w:rsidR="00CF5FE7">
              <w:t xml:space="preserve"> </w:t>
            </w:r>
            <w:r w:rsidR="00720EB4">
              <w:t>boucle.</w:t>
            </w:r>
          </w:p>
        </w:tc>
      </w:tr>
      <w:tr w:rsidR="00F464A9" w:rsidTr="00037777">
        <w:trPr>
          <w:trHeight w:val="567"/>
        </w:trPr>
        <w:tc>
          <w:tcPr>
            <w:tcW w:w="9062" w:type="dxa"/>
          </w:tcPr>
          <w:p w:rsidR="00F464A9" w:rsidRDefault="00F464A9" w:rsidP="00037777">
            <w:pPr>
              <w:jc w:val="both"/>
              <w:rPr>
                <w:sz w:val="24"/>
                <w:szCs w:val="24"/>
              </w:rPr>
            </w:pPr>
            <w:r w:rsidRPr="00866DB0">
              <w:rPr>
                <w:b/>
                <w:sz w:val="24"/>
                <w:szCs w:val="24"/>
              </w:rPr>
              <w:t>Particularité(s) :</w:t>
            </w:r>
            <w:r>
              <w:rPr>
                <w:b/>
                <w:sz w:val="24"/>
                <w:szCs w:val="24"/>
              </w:rPr>
              <w:t xml:space="preserve"> </w:t>
            </w:r>
            <w:r w:rsidR="00BE78CC" w:rsidRPr="00BE78CC">
              <w:t>A disparu de tous les topo-guides récents</w:t>
            </w:r>
          </w:p>
          <w:p w:rsidR="00F464A9" w:rsidRPr="009E0498" w:rsidRDefault="00F464A9" w:rsidP="00037777">
            <w:pPr>
              <w:rPr>
                <w:sz w:val="24"/>
                <w:szCs w:val="24"/>
              </w:rPr>
            </w:pPr>
          </w:p>
        </w:tc>
      </w:tr>
      <w:tr w:rsidR="00F464A9" w:rsidTr="00037777">
        <w:trPr>
          <w:trHeight w:val="567"/>
        </w:trPr>
        <w:tc>
          <w:tcPr>
            <w:tcW w:w="9062" w:type="dxa"/>
          </w:tcPr>
          <w:p w:rsidR="00F464A9" w:rsidRPr="00233651" w:rsidRDefault="00F464A9" w:rsidP="00037777">
            <w:pPr>
              <w:rPr>
                <w:b/>
                <w:sz w:val="24"/>
                <w:szCs w:val="24"/>
              </w:rPr>
            </w:pPr>
            <w:r w:rsidRPr="00233651">
              <w:rPr>
                <w:b/>
                <w:sz w:val="24"/>
                <w:szCs w:val="24"/>
              </w:rPr>
              <w:t>Site ou point remarquable :</w:t>
            </w:r>
          </w:p>
          <w:p w:rsidR="00720EB4" w:rsidRPr="001A1F96" w:rsidRDefault="00720EB4" w:rsidP="001A1F96">
            <w:pPr>
              <w:pStyle w:val="Paragraphedeliste"/>
              <w:numPr>
                <w:ilvl w:val="0"/>
                <w:numId w:val="1"/>
              </w:numPr>
              <w:jc w:val="both"/>
            </w:pPr>
            <w:r w:rsidRPr="001A1F96">
              <w:t xml:space="preserve">Les passages en crête dans la montée vers le Roc avec de belles vues sur la vallée de la Barguillère, les sommets de la chaîne de l’Arize et ceux du massif du </w:t>
            </w:r>
            <w:proofErr w:type="spellStart"/>
            <w:r w:rsidRPr="001A1F96">
              <w:t>Tabe</w:t>
            </w:r>
            <w:proofErr w:type="spellEnd"/>
          </w:p>
          <w:p w:rsidR="00F464A9" w:rsidRPr="001A1F96" w:rsidRDefault="000346F4" w:rsidP="001A1F96">
            <w:pPr>
              <w:pStyle w:val="Paragraphedeliste"/>
              <w:numPr>
                <w:ilvl w:val="0"/>
                <w:numId w:val="1"/>
              </w:numPr>
              <w:jc w:val="both"/>
              <w:rPr>
                <w:sz w:val="24"/>
                <w:szCs w:val="24"/>
              </w:rPr>
            </w:pPr>
            <w:r w:rsidRPr="001A1F96">
              <w:t xml:space="preserve">Point de vue à 360 ° </w:t>
            </w:r>
            <w:r w:rsidR="00451D04" w:rsidRPr="001A1F96">
              <w:t xml:space="preserve">depuis le </w:t>
            </w:r>
            <w:r w:rsidR="00720EB4" w:rsidRPr="001A1F96">
              <w:t>R</w:t>
            </w:r>
            <w:r w:rsidR="00451D04" w:rsidRPr="001A1F96">
              <w:t xml:space="preserve">oc de </w:t>
            </w:r>
            <w:proofErr w:type="spellStart"/>
            <w:r w:rsidR="00451D04" w:rsidRPr="001A1F96">
              <w:t>Caralp</w:t>
            </w:r>
            <w:proofErr w:type="spellEnd"/>
          </w:p>
          <w:p w:rsidR="001A1F96" w:rsidRDefault="001A1F96" w:rsidP="001A1F96">
            <w:pPr>
              <w:pStyle w:val="Paragraphedeliste"/>
              <w:numPr>
                <w:ilvl w:val="0"/>
                <w:numId w:val="1"/>
              </w:numPr>
              <w:jc w:val="both"/>
              <w:rPr>
                <w:sz w:val="24"/>
                <w:szCs w:val="24"/>
              </w:rPr>
            </w:pPr>
            <w:r>
              <w:t xml:space="preserve">La </w:t>
            </w:r>
            <w:r>
              <w:rPr>
                <w:rFonts w:cstheme="minorHAnsi"/>
              </w:rPr>
              <w:t>"</w:t>
            </w:r>
            <w:r>
              <w:t>célèbre baignoire</w:t>
            </w:r>
            <w:r>
              <w:rPr>
                <w:rFonts w:ascii="Calibri" w:hAnsi="Calibri" w:cs="Calibri"/>
              </w:rPr>
              <w:t>"</w:t>
            </w:r>
            <w:r>
              <w:t xml:space="preserve"> souvent photographiée, toujours là en 2021</w:t>
            </w:r>
          </w:p>
          <w:p w:rsidR="000346F4" w:rsidRPr="000346F4" w:rsidRDefault="000346F4" w:rsidP="000346F4">
            <w:pPr>
              <w:ind w:left="360"/>
              <w:rPr>
                <w:sz w:val="24"/>
                <w:szCs w:val="24"/>
              </w:rPr>
            </w:pPr>
          </w:p>
        </w:tc>
      </w:tr>
      <w:tr w:rsidR="00F464A9" w:rsidTr="00037777">
        <w:trPr>
          <w:trHeight w:val="567"/>
        </w:trPr>
        <w:tc>
          <w:tcPr>
            <w:tcW w:w="9062" w:type="dxa"/>
          </w:tcPr>
          <w:p w:rsidR="00F464A9" w:rsidRPr="00233651" w:rsidRDefault="00F464A9" w:rsidP="00037777">
            <w:pPr>
              <w:rPr>
                <w:b/>
                <w:sz w:val="24"/>
                <w:szCs w:val="24"/>
              </w:rPr>
            </w:pPr>
            <w:r w:rsidRPr="00233651">
              <w:rPr>
                <w:b/>
                <w:sz w:val="24"/>
                <w:szCs w:val="24"/>
              </w:rPr>
              <w:t>Trace GPS :</w:t>
            </w:r>
            <w:r>
              <w:rPr>
                <w:b/>
                <w:sz w:val="24"/>
                <w:szCs w:val="24"/>
              </w:rPr>
              <w:t xml:space="preserve"> </w:t>
            </w:r>
            <w:r w:rsidRPr="00893879">
              <w:t xml:space="preserve">Oui </w:t>
            </w:r>
          </w:p>
          <w:p w:rsidR="00F464A9" w:rsidRPr="00893879" w:rsidRDefault="00F464A9" w:rsidP="00037777">
            <w:pPr>
              <w:ind w:left="360"/>
              <w:rPr>
                <w:sz w:val="24"/>
                <w:szCs w:val="24"/>
              </w:rPr>
            </w:pPr>
          </w:p>
        </w:tc>
      </w:tr>
      <w:tr w:rsidR="00F464A9" w:rsidTr="00037777">
        <w:trPr>
          <w:trHeight w:val="567"/>
        </w:trPr>
        <w:tc>
          <w:tcPr>
            <w:tcW w:w="9062" w:type="dxa"/>
          </w:tcPr>
          <w:p w:rsidR="00F464A9" w:rsidRDefault="00F464A9" w:rsidP="00E21100">
            <w:pPr>
              <w:jc w:val="both"/>
              <w:rPr>
                <w:sz w:val="24"/>
                <w:szCs w:val="24"/>
              </w:rPr>
            </w:pPr>
            <w:r w:rsidRPr="009E0498">
              <w:rPr>
                <w:b/>
                <w:sz w:val="24"/>
                <w:szCs w:val="24"/>
              </w:rPr>
              <w:t>Distance entre la gare de Varilhes et le lieu de départ :</w:t>
            </w:r>
            <w:r>
              <w:rPr>
                <w:b/>
                <w:sz w:val="24"/>
                <w:szCs w:val="24"/>
              </w:rPr>
              <w:t xml:space="preserve"> </w:t>
            </w:r>
            <w:r w:rsidR="00E21100" w:rsidRPr="00E21100">
              <w:t xml:space="preserve">18 km par le Col du </w:t>
            </w:r>
            <w:proofErr w:type="spellStart"/>
            <w:r w:rsidR="00E21100" w:rsidRPr="00E21100">
              <w:t>Portel</w:t>
            </w:r>
            <w:proofErr w:type="spellEnd"/>
            <w:r w:rsidR="00E21100" w:rsidRPr="00E21100">
              <w:t>, 17 km par la RN20 et Foix.</w:t>
            </w:r>
          </w:p>
          <w:p w:rsidR="00F464A9" w:rsidRPr="009E0498" w:rsidRDefault="00F464A9" w:rsidP="00037777">
            <w:pPr>
              <w:rPr>
                <w:sz w:val="24"/>
                <w:szCs w:val="24"/>
              </w:rPr>
            </w:pPr>
          </w:p>
        </w:tc>
      </w:tr>
      <w:tr w:rsidR="00F464A9" w:rsidTr="00037777">
        <w:trPr>
          <w:trHeight w:val="567"/>
        </w:trPr>
        <w:tc>
          <w:tcPr>
            <w:tcW w:w="9062" w:type="dxa"/>
          </w:tcPr>
          <w:p w:rsidR="00F464A9" w:rsidRDefault="00F464A9" w:rsidP="00037777">
            <w:pPr>
              <w:rPr>
                <w:b/>
                <w:sz w:val="24"/>
                <w:szCs w:val="24"/>
              </w:rPr>
            </w:pPr>
            <w:r w:rsidRPr="009A1419">
              <w:rPr>
                <w:b/>
                <w:sz w:val="24"/>
                <w:szCs w:val="24"/>
              </w:rPr>
              <w:t>Observation(s) :</w:t>
            </w:r>
            <w:r>
              <w:rPr>
                <w:b/>
                <w:sz w:val="24"/>
                <w:szCs w:val="24"/>
              </w:rPr>
              <w:t xml:space="preserve"> </w:t>
            </w:r>
          </w:p>
          <w:p w:rsidR="00CF5FE7" w:rsidRDefault="00CF5FE7" w:rsidP="00451D04">
            <w:pPr>
              <w:pStyle w:val="Paragraphedeliste"/>
              <w:numPr>
                <w:ilvl w:val="0"/>
                <w:numId w:val="1"/>
              </w:numPr>
              <w:jc w:val="both"/>
            </w:pPr>
            <w:r>
              <w:t xml:space="preserve">Plusieurs possibilités pour cette sortie vers le très beau belvédère du Roc de </w:t>
            </w:r>
            <w:proofErr w:type="spellStart"/>
            <w:r>
              <w:t>Caralp</w:t>
            </w:r>
            <w:proofErr w:type="spellEnd"/>
            <w:r>
              <w:t xml:space="preserve">. Selon la composition du groupe, les conditions météorologiques et la saison, </w:t>
            </w:r>
            <w:proofErr w:type="gramStart"/>
            <w:r>
              <w:t>l’animateur(</w:t>
            </w:r>
            <w:proofErr w:type="spellStart"/>
            <w:proofErr w:type="gramEnd"/>
            <w:r>
              <w:t>trice</w:t>
            </w:r>
            <w:proofErr w:type="spellEnd"/>
            <w:r>
              <w:t xml:space="preserve">) vous proposera : </w:t>
            </w:r>
          </w:p>
          <w:p w:rsidR="00CF5FE7" w:rsidRDefault="00CF5FE7" w:rsidP="00F3240F">
            <w:pPr>
              <w:pStyle w:val="Paragraphedeliste"/>
              <w:numPr>
                <w:ilvl w:val="0"/>
                <w:numId w:val="3"/>
              </w:numPr>
              <w:ind w:left="1208" w:hanging="357"/>
              <w:jc w:val="both"/>
            </w:pPr>
            <w:r>
              <w:t>L’aller/retour simple avec montée par le versant Ouest du Roc</w:t>
            </w:r>
          </w:p>
          <w:p w:rsidR="00CF5FE7" w:rsidRDefault="00CF5FE7" w:rsidP="00F3240F">
            <w:pPr>
              <w:pStyle w:val="Paragraphedeliste"/>
              <w:numPr>
                <w:ilvl w:val="0"/>
                <w:numId w:val="3"/>
              </w:numPr>
              <w:ind w:left="1208" w:hanging="357"/>
              <w:jc w:val="both"/>
            </w:pPr>
            <w:r>
              <w:t>L’aller/retour avec bou</w:t>
            </w:r>
            <w:r w:rsidR="00356804">
              <w:t>c</w:t>
            </w:r>
            <w:r>
              <w:t>le autour du Roc dont l’ascension pourra se faire par le versant Ouest (Le plus facile) ou le versant Est (Un peu plus technique)</w:t>
            </w:r>
          </w:p>
          <w:p w:rsidR="00CF5FE7" w:rsidRDefault="00CF5FE7" w:rsidP="00F3240F">
            <w:pPr>
              <w:pStyle w:val="Paragraphedeliste"/>
              <w:numPr>
                <w:ilvl w:val="0"/>
                <w:numId w:val="3"/>
              </w:numPr>
              <w:ind w:left="1208" w:hanging="357"/>
              <w:jc w:val="both"/>
            </w:pPr>
            <w:r>
              <w:t xml:space="preserve">La montée au Roc par le versant Ouest suivi d’une descente par le versant Est et un retour par une large boucle </w:t>
            </w:r>
            <w:r w:rsidR="00F3240F">
              <w:t xml:space="preserve">passant par Les </w:t>
            </w:r>
            <w:proofErr w:type="spellStart"/>
            <w:r w:rsidR="00F3240F">
              <w:t>Echartades</w:t>
            </w:r>
            <w:proofErr w:type="spellEnd"/>
            <w:r w:rsidR="00F3240F">
              <w:t xml:space="preserve"> et </w:t>
            </w:r>
            <w:proofErr w:type="spellStart"/>
            <w:r w:rsidR="00F3240F">
              <w:t>Courneille</w:t>
            </w:r>
            <w:proofErr w:type="spellEnd"/>
            <w:r w:rsidR="00F3240F">
              <w:t>.</w:t>
            </w:r>
            <w:r>
              <w:t xml:space="preserve"> </w:t>
            </w:r>
          </w:p>
          <w:p w:rsidR="00F464A9" w:rsidRPr="00451D04" w:rsidRDefault="00F3240F" w:rsidP="00451D04">
            <w:pPr>
              <w:pStyle w:val="Paragraphedeliste"/>
              <w:numPr>
                <w:ilvl w:val="0"/>
                <w:numId w:val="1"/>
              </w:numPr>
              <w:jc w:val="both"/>
            </w:pPr>
            <w:r>
              <w:lastRenderedPageBreak/>
              <w:t xml:space="preserve">Dans tous les cas, ce court parcours est assez accidenté et </w:t>
            </w:r>
            <w:r w:rsidR="00E95EE5" w:rsidRPr="00451D04">
              <w:t xml:space="preserve">la montée vers le Roc </w:t>
            </w:r>
            <w:r>
              <w:t xml:space="preserve">peut être assez délicate surtout par le versant Est </w:t>
            </w:r>
            <w:r w:rsidR="00E95EE5" w:rsidRPr="00451D04">
              <w:t xml:space="preserve">(Aucun danger mais </w:t>
            </w:r>
            <w:r w:rsidR="00451D04">
              <w:t xml:space="preserve">des </w:t>
            </w:r>
            <w:r w:rsidR="00E95EE5" w:rsidRPr="00451D04">
              <w:t>précautions à prendre)</w:t>
            </w:r>
            <w:r>
              <w:t>.</w:t>
            </w:r>
          </w:p>
          <w:p w:rsidR="00F464A9" w:rsidRPr="00836791" w:rsidRDefault="00F464A9" w:rsidP="00037777">
            <w:pPr>
              <w:rPr>
                <w:sz w:val="24"/>
                <w:szCs w:val="24"/>
              </w:rPr>
            </w:pPr>
          </w:p>
        </w:tc>
      </w:tr>
    </w:tbl>
    <w:p w:rsidR="00F464A9" w:rsidRPr="00893879" w:rsidRDefault="00F464A9" w:rsidP="00F464A9">
      <w:pPr>
        <w:jc w:val="both"/>
        <w:rPr>
          <w:i/>
          <w:sz w:val="18"/>
          <w:szCs w:val="18"/>
        </w:rPr>
      </w:pPr>
      <w:r w:rsidRPr="00893879">
        <w:rPr>
          <w:i/>
          <w:sz w:val="18"/>
          <w:szCs w:val="18"/>
        </w:rPr>
        <w:lastRenderedPageBreak/>
        <w:t>"Cette fiche participe à la constitution d'une mémoire des itinéraires proposés par les animateurs du club. Eux seuls y ont accès. Ils s'engagent à ne pas la diffuser en dehors du club."</w:t>
      </w:r>
    </w:p>
    <w:p w:rsidR="00F464A9" w:rsidRDefault="00F464A9" w:rsidP="00F464A9">
      <w:r>
        <w:t xml:space="preserve">Date de la dernière mise à jour : </w:t>
      </w:r>
      <w:r w:rsidR="001A1F96">
        <w:rPr>
          <w:b/>
        </w:rPr>
        <w:t>18 février</w:t>
      </w:r>
      <w:r w:rsidR="00E21100" w:rsidRPr="00E21100">
        <w:rPr>
          <w:b/>
        </w:rPr>
        <w:t xml:space="preserve"> 2021</w:t>
      </w:r>
    </w:p>
    <w:p w:rsidR="00F3240F" w:rsidRDefault="00F3240F" w:rsidP="00F464A9">
      <w:pPr>
        <w:jc w:val="center"/>
        <w:rPr>
          <w:b/>
          <w:sz w:val="28"/>
          <w:szCs w:val="28"/>
        </w:rPr>
      </w:pPr>
    </w:p>
    <w:p w:rsidR="00F464A9" w:rsidRPr="00FF2AF5" w:rsidRDefault="00F464A9" w:rsidP="00F464A9">
      <w:pPr>
        <w:jc w:val="center"/>
        <w:rPr>
          <w:b/>
          <w:sz w:val="28"/>
          <w:szCs w:val="28"/>
        </w:rPr>
      </w:pPr>
      <w:r w:rsidRPr="00FF2AF5">
        <w:rPr>
          <w:b/>
          <w:sz w:val="28"/>
          <w:szCs w:val="28"/>
        </w:rPr>
        <w:t>La carte</w:t>
      </w:r>
    </w:p>
    <w:p w:rsidR="001E0228" w:rsidRDefault="001A1F96" w:rsidP="00F464A9">
      <w:r>
        <w:rPr>
          <w:noProof/>
          <w:lang w:eastAsia="fr-FR"/>
        </w:rPr>
        <w:drawing>
          <wp:inline distT="0" distB="0" distL="0" distR="0">
            <wp:extent cx="5697220" cy="4677410"/>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7220" cy="4677410"/>
                    </a:xfrm>
                    <a:prstGeom prst="rect">
                      <a:avLst/>
                    </a:prstGeom>
                    <a:noFill/>
                    <a:ln>
                      <a:noFill/>
                    </a:ln>
                  </pic:spPr>
                </pic:pic>
              </a:graphicData>
            </a:graphic>
          </wp:inline>
        </w:drawing>
      </w:r>
    </w:p>
    <w:p w:rsidR="001A1F96" w:rsidRDefault="001A1F96" w:rsidP="00F464A9">
      <w:r>
        <w:rPr>
          <w:noProof/>
          <w:lang w:eastAsia="fr-FR"/>
        </w:rPr>
        <w:drawing>
          <wp:inline distT="0" distB="0" distL="0" distR="0">
            <wp:extent cx="5732780" cy="2136775"/>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780" cy="2136775"/>
                    </a:xfrm>
                    <a:prstGeom prst="rect">
                      <a:avLst/>
                    </a:prstGeom>
                    <a:noFill/>
                    <a:ln>
                      <a:noFill/>
                    </a:ln>
                  </pic:spPr>
                </pic:pic>
              </a:graphicData>
            </a:graphic>
          </wp:inline>
        </w:drawing>
      </w:r>
    </w:p>
    <w:p w:rsidR="001A1F96" w:rsidRDefault="001A1F96" w:rsidP="00356804">
      <w:pPr>
        <w:spacing w:after="0"/>
        <w:jc w:val="center"/>
        <w:sectPr w:rsidR="001A1F96" w:rsidSect="00FC3A2C">
          <w:type w:val="continuous"/>
          <w:pgSz w:w="11906" w:h="16838"/>
          <w:pgMar w:top="1417" w:right="1417" w:bottom="1417" w:left="1417" w:header="708" w:footer="708" w:gutter="0"/>
          <w:cols w:space="708"/>
          <w:docGrid w:linePitch="360"/>
        </w:sectPr>
      </w:pPr>
    </w:p>
    <w:p w:rsidR="00E95EE5" w:rsidRDefault="00E95EE5" w:rsidP="00356804">
      <w:pPr>
        <w:spacing w:after="0"/>
        <w:jc w:val="center"/>
      </w:pPr>
      <w:r>
        <w:rPr>
          <w:noProof/>
          <w:lang w:eastAsia="fr-FR"/>
        </w:rPr>
        <w:drawing>
          <wp:inline distT="0" distB="0" distL="0" distR="0" wp14:anchorId="266F195D" wp14:editId="640B4072">
            <wp:extent cx="2771775" cy="21145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124" t="7217" r="25761" b="12677"/>
                    <a:stretch/>
                  </pic:blipFill>
                  <pic:spPr bwMode="auto">
                    <a:xfrm>
                      <a:off x="0" y="0"/>
                      <a:ext cx="2771775" cy="2114550"/>
                    </a:xfrm>
                    <a:prstGeom prst="rect">
                      <a:avLst/>
                    </a:prstGeom>
                    <a:ln>
                      <a:noFill/>
                    </a:ln>
                    <a:extLst>
                      <a:ext uri="{53640926-AAD7-44D8-BBD7-CCE9431645EC}">
                        <a14:shadowObscured xmlns:a14="http://schemas.microsoft.com/office/drawing/2010/main"/>
                      </a:ext>
                    </a:extLst>
                  </pic:spPr>
                </pic:pic>
              </a:graphicData>
            </a:graphic>
          </wp:inline>
        </w:drawing>
      </w:r>
    </w:p>
    <w:p w:rsidR="00E95EE5" w:rsidRDefault="00E95EE5" w:rsidP="00356804">
      <w:pPr>
        <w:pStyle w:val="Paragraphedeliste"/>
        <w:numPr>
          <w:ilvl w:val="0"/>
          <w:numId w:val="2"/>
        </w:numPr>
        <w:jc w:val="center"/>
        <w:rPr>
          <w:i/>
          <w:sz w:val="18"/>
          <w:szCs w:val="18"/>
        </w:rPr>
      </w:pPr>
      <w:r w:rsidRPr="001E0228">
        <w:rPr>
          <w:i/>
          <w:sz w:val="18"/>
          <w:szCs w:val="18"/>
        </w:rPr>
        <w:t>2015 : Les 29 au sommet</w:t>
      </w:r>
    </w:p>
    <w:p w:rsidR="00E95EE5" w:rsidRPr="00E95EE5" w:rsidRDefault="00E95EE5" w:rsidP="00356804">
      <w:pPr>
        <w:spacing w:after="0"/>
        <w:jc w:val="center"/>
        <w:rPr>
          <w:i/>
          <w:sz w:val="18"/>
          <w:szCs w:val="18"/>
        </w:rPr>
      </w:pPr>
      <w:r>
        <w:rPr>
          <w:noProof/>
          <w:lang w:eastAsia="fr-FR"/>
        </w:rPr>
        <w:drawing>
          <wp:inline distT="0" distB="0" distL="0" distR="0" wp14:anchorId="7C461CBF" wp14:editId="2397F89F">
            <wp:extent cx="2781300" cy="20955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59" t="7578" r="25761" b="13038"/>
                    <a:stretch/>
                  </pic:blipFill>
                  <pic:spPr bwMode="auto">
                    <a:xfrm>
                      <a:off x="0" y="0"/>
                      <a:ext cx="2781300" cy="209550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995CEE" w:rsidRDefault="00E95EE5" w:rsidP="00356804">
      <w:pPr>
        <w:jc w:val="center"/>
        <w:rPr>
          <w:i/>
          <w:sz w:val="18"/>
          <w:szCs w:val="18"/>
        </w:rPr>
      </w:pPr>
      <w:r w:rsidRPr="00E95EE5">
        <w:rPr>
          <w:i/>
          <w:sz w:val="18"/>
          <w:szCs w:val="18"/>
        </w:rPr>
        <w:t>2015 toujours</w:t>
      </w:r>
    </w:p>
    <w:p w:rsidR="00E95EE5" w:rsidRDefault="00E95EE5" w:rsidP="00356804">
      <w:pPr>
        <w:jc w:val="center"/>
        <w:rPr>
          <w:i/>
          <w:sz w:val="18"/>
          <w:szCs w:val="18"/>
        </w:rPr>
      </w:pPr>
      <w:r>
        <w:rPr>
          <w:noProof/>
          <w:lang w:eastAsia="fr-FR"/>
        </w:rPr>
        <w:drawing>
          <wp:inline distT="0" distB="0" distL="0" distR="0" wp14:anchorId="7EAB15F4" wp14:editId="24C0AFF0">
            <wp:extent cx="2771775" cy="21050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124" t="7577" r="25761" b="12678"/>
                    <a:stretch/>
                  </pic:blipFill>
                  <pic:spPr bwMode="auto">
                    <a:xfrm>
                      <a:off x="0" y="0"/>
                      <a:ext cx="2771775" cy="2105025"/>
                    </a:xfrm>
                    <a:prstGeom prst="rect">
                      <a:avLst/>
                    </a:prstGeom>
                    <a:ln>
                      <a:noFill/>
                    </a:ln>
                    <a:extLst>
                      <a:ext uri="{53640926-AAD7-44D8-BBD7-CCE9431645EC}">
                        <a14:shadowObscured xmlns:a14="http://schemas.microsoft.com/office/drawing/2010/main"/>
                      </a:ext>
                    </a:extLst>
                  </pic:spPr>
                </pic:pic>
              </a:graphicData>
            </a:graphic>
          </wp:inline>
        </w:drawing>
      </w:r>
    </w:p>
    <w:p w:rsidR="00451D04" w:rsidRDefault="00E95EE5" w:rsidP="00356804">
      <w:pPr>
        <w:jc w:val="center"/>
        <w:rPr>
          <w:i/>
          <w:sz w:val="18"/>
          <w:szCs w:val="18"/>
        </w:rPr>
      </w:pPr>
      <w:r>
        <w:rPr>
          <w:i/>
          <w:sz w:val="18"/>
          <w:szCs w:val="18"/>
        </w:rPr>
        <w:t xml:space="preserve">2015 </w:t>
      </w:r>
      <w:proofErr w:type="gramStart"/>
      <w:r>
        <w:rPr>
          <w:i/>
          <w:sz w:val="18"/>
          <w:szCs w:val="18"/>
        </w:rPr>
        <w:t>encore</w:t>
      </w:r>
      <w:r w:rsidR="001A1F96">
        <w:rPr>
          <w:i/>
          <w:sz w:val="18"/>
          <w:szCs w:val="18"/>
        </w:rPr>
        <w:t xml:space="preserve"> </w:t>
      </w:r>
      <w:r w:rsidR="00451D04">
        <w:rPr>
          <w:i/>
          <w:sz w:val="18"/>
          <w:szCs w:val="18"/>
        </w:rPr>
        <w:t xml:space="preserve"> –</w:t>
      </w:r>
      <w:proofErr w:type="gramEnd"/>
      <w:r w:rsidR="00451D04">
        <w:rPr>
          <w:i/>
          <w:sz w:val="18"/>
          <w:szCs w:val="18"/>
        </w:rPr>
        <w:t xml:space="preserve"> Au pied de l’ultime montée</w:t>
      </w:r>
    </w:p>
    <w:p w:rsidR="00451D04" w:rsidRDefault="00451D04" w:rsidP="00356804">
      <w:pPr>
        <w:jc w:val="center"/>
        <w:rPr>
          <w:i/>
          <w:sz w:val="18"/>
          <w:szCs w:val="18"/>
        </w:rPr>
      </w:pPr>
      <w:r>
        <w:rPr>
          <w:noProof/>
          <w:lang w:eastAsia="fr-FR"/>
        </w:rPr>
        <w:drawing>
          <wp:inline distT="0" distB="0" distL="0" distR="0" wp14:anchorId="78A34D5B" wp14:editId="1AA20DC8">
            <wp:extent cx="2828925" cy="21240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463" t="6856" r="25429" b="12677"/>
                    <a:stretch/>
                  </pic:blipFill>
                  <pic:spPr bwMode="auto">
                    <a:xfrm>
                      <a:off x="0" y="0"/>
                      <a:ext cx="2828925" cy="2124075"/>
                    </a:xfrm>
                    <a:prstGeom prst="rect">
                      <a:avLst/>
                    </a:prstGeom>
                    <a:ln>
                      <a:noFill/>
                    </a:ln>
                    <a:extLst>
                      <a:ext uri="{53640926-AAD7-44D8-BBD7-CCE9431645EC}">
                        <a14:shadowObscured xmlns:a14="http://schemas.microsoft.com/office/drawing/2010/main"/>
                      </a:ext>
                    </a:extLst>
                  </pic:spPr>
                </pic:pic>
              </a:graphicData>
            </a:graphic>
          </wp:inline>
        </w:drawing>
      </w:r>
    </w:p>
    <w:p w:rsidR="00451D04" w:rsidRPr="00E95EE5" w:rsidRDefault="001E0228" w:rsidP="00356804">
      <w:pPr>
        <w:jc w:val="center"/>
        <w:rPr>
          <w:i/>
          <w:sz w:val="18"/>
          <w:szCs w:val="18"/>
        </w:rPr>
      </w:pPr>
      <w:r>
        <w:rPr>
          <w:i/>
          <w:sz w:val="18"/>
          <w:szCs w:val="18"/>
        </w:rPr>
        <w:t xml:space="preserve">2016 : Le passage </w:t>
      </w:r>
      <w:r>
        <w:rPr>
          <w:rFonts w:cstheme="minorHAnsi"/>
          <w:i/>
          <w:sz w:val="18"/>
          <w:szCs w:val="18"/>
        </w:rPr>
        <w:t>"</w:t>
      </w:r>
      <w:r>
        <w:rPr>
          <w:i/>
          <w:sz w:val="18"/>
          <w:szCs w:val="18"/>
        </w:rPr>
        <w:t>délicat</w:t>
      </w:r>
      <w:r>
        <w:rPr>
          <w:rFonts w:cstheme="minorHAnsi"/>
          <w:i/>
          <w:sz w:val="18"/>
          <w:szCs w:val="18"/>
        </w:rPr>
        <w:t>"</w:t>
      </w:r>
    </w:p>
    <w:sectPr w:rsidR="00451D04" w:rsidRPr="00E95EE5" w:rsidSect="001A1F96">
      <w:type w:val="continuous"/>
      <w:pgSz w:w="11906" w:h="16838"/>
      <w:pgMar w:top="1417" w:right="1417" w:bottom="1417"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9563F"/>
    <w:multiLevelType w:val="hybridMultilevel"/>
    <w:tmpl w:val="0A363E9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790414"/>
    <w:multiLevelType w:val="hybridMultilevel"/>
    <w:tmpl w:val="5C58FD4A"/>
    <w:lvl w:ilvl="0" w:tplc="F2D0CD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BA806D5"/>
    <w:multiLevelType w:val="hybridMultilevel"/>
    <w:tmpl w:val="B63214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4A9"/>
    <w:rsid w:val="000346F4"/>
    <w:rsid w:val="001A1F96"/>
    <w:rsid w:val="001E0228"/>
    <w:rsid w:val="00226736"/>
    <w:rsid w:val="00356804"/>
    <w:rsid w:val="00451D04"/>
    <w:rsid w:val="004E685E"/>
    <w:rsid w:val="00720EB4"/>
    <w:rsid w:val="007A72E2"/>
    <w:rsid w:val="00995CEE"/>
    <w:rsid w:val="00BE78CC"/>
    <w:rsid w:val="00CF5FE7"/>
    <w:rsid w:val="00E21100"/>
    <w:rsid w:val="00E95EE5"/>
    <w:rsid w:val="00F3240F"/>
    <w:rsid w:val="00F464A9"/>
    <w:rsid w:val="00FC3A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82B4F2-4E47-4FB6-AC38-C9F324F8E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4A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46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99"/>
    <w:qFormat/>
    <w:rsid w:val="00F464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19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3</Pages>
  <Words>453</Words>
  <Characters>2492</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dc:creator>
  <cp:keywords/>
  <dc:description/>
  <cp:lastModifiedBy>Jean</cp:lastModifiedBy>
  <cp:revision>7</cp:revision>
  <dcterms:created xsi:type="dcterms:W3CDTF">2021-01-23T09:25:00Z</dcterms:created>
  <dcterms:modified xsi:type="dcterms:W3CDTF">2021-02-18T06:54:00Z</dcterms:modified>
</cp:coreProperties>
</file>