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D" w:rsidRDefault="0020709D" w:rsidP="001E59A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0709D" w:rsidRPr="00B971B6" w:rsidRDefault="0020709D" w:rsidP="001E59A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>Commune de départ et dénomination de l’itinéraire :</w:t>
            </w:r>
            <w:r w:rsidRPr="009B5C15">
              <w:rPr>
                <w:sz w:val="24"/>
                <w:szCs w:val="24"/>
              </w:rPr>
              <w:t xml:space="preserve"> 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5C15">
              <w:rPr>
                <w:b/>
              </w:rPr>
              <w:t>Mirepoix</w:t>
            </w:r>
            <w:r w:rsidRPr="009B5C15">
              <w:t xml:space="preserve"> – Bartas au départ du Gr sur </w:t>
            </w:r>
            <w:smartTag w:uri="urn:schemas-microsoft-com:office:smarttags" w:element="PersonName">
              <w:smartTagPr>
                <w:attr w:name="ProductID" w:val="la D"/>
              </w:smartTagPr>
              <w:r w:rsidRPr="009B5C15">
                <w:t>la D</w:t>
              </w:r>
            </w:smartTag>
            <w:r w:rsidRPr="009B5C15">
              <w:t xml:space="preserve"> 106 – </w:t>
            </w:r>
            <w:r w:rsidRPr="009B5C15">
              <w:rPr>
                <w:b/>
              </w:rPr>
              <w:t>De Mirepoix à Balestié (Malegoude) par le GR 78 A/R</w:t>
            </w: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B5C15">
              <w:t>25.06.2018 – C. Victor – 15 participants (Reportage photos)</w:t>
            </w: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5C15">
              <w:t xml:space="preserve">Topo-guide </w:t>
            </w:r>
            <w:r w:rsidRPr="009B5C15">
              <w:rPr>
                <w:rFonts w:cs="Calibri"/>
              </w:rPr>
              <w:t>"</w:t>
            </w:r>
            <w:r w:rsidRPr="009B5C15">
              <w:t>Le chemin du piémont pyrénéen vers St-Jacques de Compostelle – Pages 42 et 43</w:t>
            </w: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0709D" w:rsidRPr="00680659" w:rsidRDefault="0020709D" w:rsidP="009B5C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t xml:space="preserve">Marcheur – 5h00 –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9B5C15">
                <w:t>200 m</w:t>
              </w:r>
            </w:smartTag>
            <w:r w:rsidRPr="009B5C15">
              <w:t xml:space="preserve"> – 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9B5C15">
                <w:t>14 km</w:t>
              </w:r>
            </w:smartTag>
            <w:r w:rsidRPr="009B5C15">
              <w:t xml:space="preserve"> </w:t>
            </w:r>
            <w:r>
              <w:t>–</w:t>
            </w:r>
            <w:r w:rsidRPr="009B5C15">
              <w:t xml:space="preserve"> Journée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51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0.25pt">
                  <v:imagedata r:id="rId5" o:title=""/>
                </v:shape>
              </w:pict>
            </w:r>
          </w:p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 xml:space="preserve">Balisage : </w:t>
            </w:r>
            <w:r w:rsidRPr="009B5C15">
              <w:t>Jaune et rouge + Poteaux directionnels nombreux</w:t>
            </w: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 xml:space="preserve">Particularité(s) : 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C15">
              <w:t>Emprunte, sur la quasi-totalité du parcours, le GR 78 qui va de Carcassonne à St-Jean Pied de Port</w:t>
            </w: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>Site ou point remarquable :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5C15">
              <w:t>La fontaine de Terride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5C15">
              <w:t xml:space="preserve">Le site de </w:t>
            </w:r>
            <w:smartTag w:uri="urn:schemas-microsoft-com:office:smarttags" w:element="PersonName">
              <w:smartTagPr>
                <w:attr w:name="ProductID" w:val="la Croix"/>
              </w:smartTagPr>
              <w:r w:rsidRPr="009B5C15">
                <w:t>la Croix</w:t>
              </w:r>
            </w:smartTag>
            <w:r w:rsidRPr="009B5C15">
              <w:t xml:space="preserve"> de Terride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5C15">
              <w:t>Les longs parcours en crête avec panoramas sur la vallée de l’Hers et la chaîne pyrénéenne</w:t>
            </w: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 xml:space="preserve">Trace GPS : </w:t>
            </w:r>
            <w:r w:rsidRPr="009B5C15">
              <w:t xml:space="preserve">Oui </w:t>
            </w:r>
          </w:p>
          <w:p w:rsidR="0020709D" w:rsidRPr="009B5C15" w:rsidRDefault="0020709D" w:rsidP="009B5C1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5 km"/>
              </w:smartTagPr>
              <w:r w:rsidRPr="009B5C15">
                <w:t>25 km</w:t>
              </w:r>
            </w:smartTag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709D" w:rsidRPr="009B5C15" w:rsidTr="009B5C15">
        <w:trPr>
          <w:trHeight w:val="567"/>
        </w:trPr>
        <w:tc>
          <w:tcPr>
            <w:tcW w:w="9062" w:type="dxa"/>
          </w:tcPr>
          <w:p w:rsidR="0020709D" w:rsidRPr="009B5C15" w:rsidRDefault="0020709D" w:rsidP="009B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C15">
              <w:rPr>
                <w:b/>
                <w:sz w:val="24"/>
                <w:szCs w:val="24"/>
              </w:rPr>
              <w:t xml:space="preserve">Observation(s) : 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5C15">
              <w:t xml:space="preserve">En 2018, le repas de midi a été pris sur les tables de l’hôtel restaurant de Balestié aimablement mises à disposition par le propriétaire (établissement fermé). Il a toutefois refusé de donner de l’eau.  </w:t>
            </w:r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5C15">
              <w:t xml:space="preserve">Le départ peut également se faire depuis le carrefour de </w:t>
            </w:r>
            <w:smartTag w:uri="urn:schemas-microsoft-com:office:smarttags" w:element="PersonName">
              <w:smartTagPr>
                <w:attr w:name="ProductID" w:val="la Pierre Blanche"/>
              </w:smartTagPr>
              <w:r w:rsidRPr="009B5C15">
                <w:t>la Pierre Blanche</w:t>
              </w:r>
            </w:smartTag>
          </w:p>
          <w:p w:rsidR="0020709D" w:rsidRPr="009B5C15" w:rsidRDefault="0020709D" w:rsidP="009B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5C15">
              <w:t>Ces chemins sont également empruntés lors de la sortie conduisant de Malegoude à Mirepoix (Fiche Mirepoix n° 58).</w:t>
            </w: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  <w:p w:rsidR="0020709D" w:rsidRPr="009B5C15" w:rsidRDefault="0020709D" w:rsidP="009B5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0709D" w:rsidRPr="00893879" w:rsidRDefault="0020709D" w:rsidP="001E59A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0709D" w:rsidRDefault="0020709D" w:rsidP="001E59A7">
      <w:r>
        <w:t xml:space="preserve">Date de la dernière mise à jour : </w:t>
      </w:r>
      <w:r w:rsidRPr="00D33E8A">
        <w:rPr>
          <w:b/>
        </w:rPr>
        <w:t>9 mars 2020</w:t>
      </w:r>
    </w:p>
    <w:p w:rsidR="0020709D" w:rsidRDefault="0020709D" w:rsidP="001E59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09D" w:rsidRPr="00FF2AF5" w:rsidRDefault="0020709D" w:rsidP="001E59A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0709D" w:rsidRDefault="0020709D" w:rsidP="001E59A7"/>
    <w:p w:rsidR="0020709D" w:rsidRDefault="0020709D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3pt;height:306.75pt">
            <v:imagedata r:id="rId6" o:title=""/>
          </v:shape>
        </w:pict>
      </w:r>
    </w:p>
    <w:p w:rsidR="0020709D" w:rsidRDefault="0020709D">
      <w:r>
        <w:rPr>
          <w:noProof/>
          <w:lang w:eastAsia="fr-FR"/>
        </w:rPr>
        <w:pict>
          <v:shape id="_x0000_i1027" type="#_x0000_t75" style="width:450.75pt;height:165.75pt">
            <v:imagedata r:id="rId7" o:title=""/>
          </v:shape>
        </w:pict>
      </w:r>
    </w:p>
    <w:sectPr w:rsidR="0020709D" w:rsidSect="00E2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50CC"/>
    <w:multiLevelType w:val="hybridMultilevel"/>
    <w:tmpl w:val="F28C916A"/>
    <w:lvl w:ilvl="0" w:tplc="9EFCBD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C4001"/>
    <w:multiLevelType w:val="hybridMultilevel"/>
    <w:tmpl w:val="FD28AB00"/>
    <w:lvl w:ilvl="0" w:tplc="A296BD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9A7"/>
    <w:rsid w:val="001E59A7"/>
    <w:rsid w:val="0020709D"/>
    <w:rsid w:val="00680659"/>
    <w:rsid w:val="007B32D6"/>
    <w:rsid w:val="00893879"/>
    <w:rsid w:val="00966BCE"/>
    <w:rsid w:val="009B5C15"/>
    <w:rsid w:val="00A33628"/>
    <w:rsid w:val="00AE7CB1"/>
    <w:rsid w:val="00B80C58"/>
    <w:rsid w:val="00B971B6"/>
    <w:rsid w:val="00D33E8A"/>
    <w:rsid w:val="00E24E90"/>
    <w:rsid w:val="00FA018E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5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</Pages>
  <Words>270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2020-03-15T14:40:00Z</dcterms:created>
  <dcterms:modified xsi:type="dcterms:W3CDTF">2020-03-15T14:40:00Z</dcterms:modified>
</cp:coreProperties>
</file>